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772" w:rsidRPr="00316FE0" w:rsidRDefault="00674772" w:rsidP="006747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Смета </w:t>
      </w:r>
      <w:r w:rsidRPr="00316FE0">
        <w:rPr>
          <w:rFonts w:ascii="Times New Roman" w:hAnsi="Times New Roman" w:cs="Times New Roman"/>
          <w:b/>
          <w:sz w:val="24"/>
          <w:szCs w:val="24"/>
        </w:rPr>
        <w:t>расход</w:t>
      </w:r>
      <w:r>
        <w:rPr>
          <w:rFonts w:ascii="Times New Roman" w:hAnsi="Times New Roman" w:cs="Times New Roman"/>
          <w:b/>
          <w:sz w:val="24"/>
          <w:szCs w:val="24"/>
        </w:rPr>
        <w:t xml:space="preserve">ов </w:t>
      </w:r>
      <w:r w:rsidRPr="00316FE0">
        <w:rPr>
          <w:rFonts w:ascii="Times New Roman" w:hAnsi="Times New Roman" w:cs="Times New Roman"/>
          <w:b/>
          <w:sz w:val="24"/>
          <w:szCs w:val="24"/>
        </w:rPr>
        <w:t xml:space="preserve">на содержание </w:t>
      </w:r>
      <w:r w:rsidR="00343E79" w:rsidRPr="00316FE0">
        <w:rPr>
          <w:rFonts w:ascii="Times New Roman" w:hAnsi="Times New Roman" w:cs="Times New Roman"/>
          <w:b/>
          <w:sz w:val="24"/>
          <w:szCs w:val="24"/>
        </w:rPr>
        <w:t>Аттестационной</w:t>
      </w:r>
      <w:r w:rsidRPr="00316FE0">
        <w:rPr>
          <w:rFonts w:ascii="Times New Roman" w:hAnsi="Times New Roman" w:cs="Times New Roman"/>
          <w:b/>
          <w:sz w:val="24"/>
          <w:szCs w:val="24"/>
        </w:rPr>
        <w:t xml:space="preserve"> комиссии НП СРО «ОС КБР»</w:t>
      </w:r>
      <w:r>
        <w:rPr>
          <w:rFonts w:ascii="Times New Roman" w:hAnsi="Times New Roman" w:cs="Times New Roman"/>
          <w:b/>
          <w:sz w:val="24"/>
          <w:szCs w:val="24"/>
        </w:rPr>
        <w:t xml:space="preserve"> в 2012 г.</w:t>
      </w:r>
    </w:p>
    <w:tbl>
      <w:tblPr>
        <w:tblStyle w:val="a3"/>
        <w:tblW w:w="11062" w:type="dxa"/>
        <w:jc w:val="center"/>
        <w:tblLayout w:type="fixed"/>
        <w:tblLook w:val="04A0" w:firstRow="1" w:lastRow="0" w:firstColumn="1" w:lastColumn="0" w:noHBand="0" w:noVBand="1"/>
      </w:tblPr>
      <w:tblGrid>
        <w:gridCol w:w="4439"/>
        <w:gridCol w:w="1527"/>
        <w:gridCol w:w="1562"/>
        <w:gridCol w:w="2043"/>
        <w:gridCol w:w="1491"/>
      </w:tblGrid>
      <w:tr w:rsidR="00674772" w:rsidRPr="003D3A4D" w:rsidTr="000E6CD9">
        <w:trPr>
          <w:jc w:val="center"/>
        </w:trPr>
        <w:tc>
          <w:tcPr>
            <w:tcW w:w="4439" w:type="dxa"/>
          </w:tcPr>
          <w:p w:rsidR="00674772" w:rsidRPr="003D3A4D" w:rsidRDefault="00674772" w:rsidP="000E6CD9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4D">
              <w:rPr>
                <w:rFonts w:ascii="Times New Roman" w:hAnsi="Times New Roman" w:cs="Times New Roman"/>
                <w:sz w:val="24"/>
                <w:szCs w:val="24"/>
              </w:rPr>
              <w:t>Статья расходов</w:t>
            </w:r>
          </w:p>
        </w:tc>
        <w:tc>
          <w:tcPr>
            <w:tcW w:w="1527" w:type="dxa"/>
          </w:tcPr>
          <w:p w:rsidR="00674772" w:rsidRPr="003D3A4D" w:rsidRDefault="00674772" w:rsidP="000E6CD9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A4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3D3A4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D3A4D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3D3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2" w:type="dxa"/>
          </w:tcPr>
          <w:p w:rsidR="00674772" w:rsidRPr="003D3A4D" w:rsidRDefault="00674772" w:rsidP="000E6CD9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4D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A4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3D3A4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D3A4D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3D3A4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74772" w:rsidRPr="003D3A4D" w:rsidRDefault="00674772" w:rsidP="000E6CD9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A4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D3A4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D3A4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3D3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3" w:type="dxa"/>
          </w:tcPr>
          <w:p w:rsidR="00674772" w:rsidRPr="003D3A4D" w:rsidRDefault="00674772" w:rsidP="000E6CD9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4D">
              <w:rPr>
                <w:rFonts w:ascii="Times New Roman" w:hAnsi="Times New Roman" w:cs="Times New Roman"/>
                <w:sz w:val="24"/>
                <w:szCs w:val="24"/>
              </w:rPr>
              <w:t>Стоимость,</w:t>
            </w:r>
          </w:p>
          <w:p w:rsidR="00674772" w:rsidRPr="003D3A4D" w:rsidRDefault="00674772" w:rsidP="000E6CD9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A4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D3A4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D3A4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3D3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  <w:tc>
          <w:tcPr>
            <w:tcW w:w="1491" w:type="dxa"/>
          </w:tcPr>
          <w:p w:rsidR="00674772" w:rsidRPr="003D3A4D" w:rsidRDefault="00674772" w:rsidP="000E6CD9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4D">
              <w:rPr>
                <w:rFonts w:ascii="Times New Roman" w:hAnsi="Times New Roman" w:cs="Times New Roman"/>
                <w:sz w:val="24"/>
                <w:szCs w:val="24"/>
              </w:rPr>
              <w:t>Стоимость,</w:t>
            </w:r>
          </w:p>
          <w:p w:rsidR="00674772" w:rsidRPr="003D3A4D" w:rsidRDefault="00674772" w:rsidP="000E6CD9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A4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D3A4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D3A4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3D3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/3-4 кварталы</w:t>
            </w:r>
          </w:p>
        </w:tc>
      </w:tr>
      <w:tr w:rsidR="00674772" w:rsidRPr="003D3A4D" w:rsidTr="000E6CD9">
        <w:trPr>
          <w:jc w:val="center"/>
        </w:trPr>
        <w:tc>
          <w:tcPr>
            <w:tcW w:w="11062" w:type="dxa"/>
            <w:gridSpan w:val="5"/>
          </w:tcPr>
          <w:p w:rsidR="00674772" w:rsidRPr="00BD57C0" w:rsidRDefault="00674772" w:rsidP="00FD60FD">
            <w:pPr>
              <w:pStyle w:val="a4"/>
              <w:numPr>
                <w:ilvl w:val="0"/>
                <w:numId w:val="1"/>
              </w:num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C0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тестов:</w:t>
            </w:r>
          </w:p>
        </w:tc>
      </w:tr>
      <w:tr w:rsidR="00674772" w:rsidRPr="003D3A4D" w:rsidTr="000E6CD9">
        <w:trPr>
          <w:trHeight w:val="1110"/>
          <w:jc w:val="center"/>
        </w:trPr>
        <w:tc>
          <w:tcPr>
            <w:tcW w:w="4439" w:type="dxa"/>
            <w:tcBorders>
              <w:top w:val="single" w:sz="4" w:space="0" w:color="auto"/>
              <w:bottom w:val="single" w:sz="4" w:space="0" w:color="auto"/>
            </w:tcBorders>
          </w:tcPr>
          <w:p w:rsidR="00674772" w:rsidRPr="003D3A4D" w:rsidRDefault="00674772" w:rsidP="000E6CD9">
            <w:pPr>
              <w:tabs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3A4D">
              <w:rPr>
                <w:rFonts w:ascii="Times New Roman" w:hAnsi="Times New Roman" w:cs="Times New Roman"/>
                <w:sz w:val="24"/>
                <w:szCs w:val="24"/>
              </w:rPr>
              <w:t>- Общая часть (Законодательное и нормативно-правовое обеспечение строительства, Государственный строительный надзор и строительный контроль и др.);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674772" w:rsidRPr="003D3A4D" w:rsidRDefault="00674772" w:rsidP="000E6CD9">
            <w:pPr>
              <w:tabs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3A4D">
              <w:rPr>
                <w:rFonts w:ascii="Times New Roman" w:hAnsi="Times New Roman" w:cs="Times New Roman"/>
                <w:sz w:val="24"/>
                <w:szCs w:val="24"/>
              </w:rPr>
              <w:t>- 5 модулей программ</w:t>
            </w:r>
          </w:p>
          <w:p w:rsidR="00674772" w:rsidRPr="003D3A4D" w:rsidRDefault="00674772" w:rsidP="000E6CD9">
            <w:pPr>
              <w:tabs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772" w:rsidRPr="003D3A4D" w:rsidRDefault="00674772" w:rsidP="000E6CD9">
            <w:pPr>
              <w:tabs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74772" w:rsidRPr="003D3A4D" w:rsidRDefault="00674772" w:rsidP="000E6CD9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  <w:r w:rsidRPr="003D3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/1 </w:t>
            </w:r>
            <w:r w:rsidRPr="003D3A4D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  <w:p w:rsidR="00674772" w:rsidRPr="003D3A4D" w:rsidRDefault="00674772" w:rsidP="000E6CD9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772" w:rsidRPr="003D3A4D" w:rsidRDefault="00674772" w:rsidP="000E6CD9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772" w:rsidRPr="003D3A4D" w:rsidRDefault="00674772" w:rsidP="000E6CD9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674772" w:rsidRPr="003D3A4D" w:rsidRDefault="00674772" w:rsidP="000E6CD9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  <w:r w:rsidRPr="003D3A4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74772" w:rsidRPr="003D3A4D" w:rsidRDefault="00674772" w:rsidP="000E6CD9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772" w:rsidRPr="003D3A4D" w:rsidRDefault="00674772" w:rsidP="000E6CD9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772" w:rsidRPr="003D3A4D" w:rsidRDefault="00674772" w:rsidP="000E6CD9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674772" w:rsidRPr="003D3A4D" w:rsidRDefault="00674772" w:rsidP="000E6CD9">
            <w:pPr>
              <w:tabs>
                <w:tab w:val="left" w:pos="33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772" w:rsidRPr="003D3A4D" w:rsidTr="000E6CD9">
        <w:trPr>
          <w:trHeight w:val="825"/>
          <w:jc w:val="center"/>
        </w:trPr>
        <w:tc>
          <w:tcPr>
            <w:tcW w:w="4439" w:type="dxa"/>
            <w:tcBorders>
              <w:top w:val="single" w:sz="4" w:space="0" w:color="auto"/>
              <w:bottom w:val="single" w:sz="4" w:space="0" w:color="auto"/>
            </w:tcBorders>
          </w:tcPr>
          <w:p w:rsidR="00674772" w:rsidRPr="003D3A4D" w:rsidRDefault="00674772" w:rsidP="000E6CD9">
            <w:pPr>
              <w:tabs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3A4D">
              <w:rPr>
                <w:rFonts w:ascii="Times New Roman" w:hAnsi="Times New Roman" w:cs="Times New Roman"/>
                <w:sz w:val="24"/>
                <w:szCs w:val="24"/>
              </w:rPr>
              <w:t>- Специализированная часть (Управление качеством работ, охрана труда и безопасность труда в строительстве и др.);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674772" w:rsidRPr="003D3A4D" w:rsidRDefault="00674772" w:rsidP="000E6CD9">
            <w:pPr>
              <w:tabs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3A4D">
              <w:rPr>
                <w:rFonts w:ascii="Times New Roman" w:hAnsi="Times New Roman" w:cs="Times New Roman"/>
                <w:sz w:val="24"/>
                <w:szCs w:val="24"/>
              </w:rPr>
              <w:t xml:space="preserve">- 5 модулей </w:t>
            </w:r>
          </w:p>
          <w:p w:rsidR="00674772" w:rsidRPr="003D3A4D" w:rsidRDefault="00674772" w:rsidP="000E6CD9">
            <w:pPr>
              <w:tabs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3A4D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  <w:p w:rsidR="00674772" w:rsidRPr="003D3A4D" w:rsidRDefault="00674772" w:rsidP="000E6CD9">
            <w:pPr>
              <w:tabs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74772" w:rsidRPr="003D3A4D" w:rsidRDefault="00674772" w:rsidP="000E6CD9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3D3A4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D3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/1 </w:t>
            </w:r>
            <w:r w:rsidRPr="003D3A4D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  <w:p w:rsidR="00674772" w:rsidRPr="003D3A4D" w:rsidRDefault="00674772" w:rsidP="000E6CD9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772" w:rsidRPr="003D3A4D" w:rsidRDefault="00674772" w:rsidP="000E6CD9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674772" w:rsidRPr="003D3A4D" w:rsidRDefault="00674772" w:rsidP="000E6CD9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  <w:r w:rsidRPr="003D3A4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74772" w:rsidRPr="003D3A4D" w:rsidRDefault="00674772" w:rsidP="000E6CD9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772" w:rsidRPr="003D3A4D" w:rsidRDefault="00674772" w:rsidP="000E6CD9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674772" w:rsidRPr="003D3A4D" w:rsidRDefault="00674772" w:rsidP="000E6CD9">
            <w:pPr>
              <w:tabs>
                <w:tab w:val="left" w:pos="33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772" w:rsidRPr="003D3A4D" w:rsidTr="000E6CD9">
        <w:trPr>
          <w:trHeight w:val="503"/>
          <w:jc w:val="center"/>
        </w:trPr>
        <w:tc>
          <w:tcPr>
            <w:tcW w:w="4439" w:type="dxa"/>
            <w:tcBorders>
              <w:top w:val="single" w:sz="4" w:space="0" w:color="auto"/>
            </w:tcBorders>
          </w:tcPr>
          <w:p w:rsidR="00674772" w:rsidRPr="003D3A4D" w:rsidRDefault="00674772" w:rsidP="000E6CD9">
            <w:pPr>
              <w:tabs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3A4D">
              <w:rPr>
                <w:rFonts w:ascii="Times New Roman" w:hAnsi="Times New Roman" w:cs="Times New Roman"/>
                <w:sz w:val="24"/>
                <w:szCs w:val="24"/>
              </w:rPr>
              <w:t>- Региональная часть (Региональные особенности организации строительства).</w:t>
            </w:r>
          </w:p>
        </w:tc>
        <w:tc>
          <w:tcPr>
            <w:tcW w:w="1527" w:type="dxa"/>
            <w:tcBorders>
              <w:top w:val="single" w:sz="4" w:space="0" w:color="auto"/>
            </w:tcBorders>
          </w:tcPr>
          <w:p w:rsidR="00674772" w:rsidRPr="003D3A4D" w:rsidRDefault="00674772" w:rsidP="000E6CD9">
            <w:pPr>
              <w:tabs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3A4D">
              <w:rPr>
                <w:rFonts w:ascii="Times New Roman" w:hAnsi="Times New Roman" w:cs="Times New Roman"/>
                <w:sz w:val="24"/>
                <w:szCs w:val="24"/>
              </w:rPr>
              <w:t>- 2 модуля программ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674772" w:rsidRPr="003D3A4D" w:rsidRDefault="00674772" w:rsidP="000E6CD9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3D3A4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D3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/1 </w:t>
            </w:r>
            <w:r w:rsidRPr="003D3A4D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2043" w:type="dxa"/>
            <w:tcBorders>
              <w:top w:val="single" w:sz="4" w:space="0" w:color="auto"/>
            </w:tcBorders>
          </w:tcPr>
          <w:p w:rsidR="00674772" w:rsidRPr="003D3A4D" w:rsidRDefault="00674772" w:rsidP="000E6CD9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D3A4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674772" w:rsidRPr="003D3A4D" w:rsidRDefault="00674772" w:rsidP="000E6CD9">
            <w:pPr>
              <w:tabs>
                <w:tab w:val="left" w:pos="33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772" w:rsidRPr="003D3A4D" w:rsidTr="000E6CD9">
        <w:trPr>
          <w:trHeight w:val="254"/>
          <w:jc w:val="center"/>
        </w:trPr>
        <w:tc>
          <w:tcPr>
            <w:tcW w:w="4439" w:type="dxa"/>
            <w:tcBorders>
              <w:top w:val="single" w:sz="4" w:space="0" w:color="auto"/>
            </w:tcBorders>
          </w:tcPr>
          <w:p w:rsidR="00674772" w:rsidRPr="003D3A4D" w:rsidRDefault="00674772" w:rsidP="000E6CD9">
            <w:pPr>
              <w:tabs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разделу 1</w:t>
            </w:r>
          </w:p>
        </w:tc>
        <w:tc>
          <w:tcPr>
            <w:tcW w:w="1527" w:type="dxa"/>
            <w:tcBorders>
              <w:top w:val="single" w:sz="4" w:space="0" w:color="auto"/>
            </w:tcBorders>
          </w:tcPr>
          <w:p w:rsidR="00674772" w:rsidRPr="003D3A4D" w:rsidRDefault="00674772" w:rsidP="000E6CD9">
            <w:pPr>
              <w:tabs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674772" w:rsidRPr="003D3A4D" w:rsidRDefault="00674772" w:rsidP="000E6CD9">
            <w:pPr>
              <w:tabs>
                <w:tab w:val="left" w:pos="33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</w:tcBorders>
          </w:tcPr>
          <w:p w:rsidR="00674772" w:rsidRPr="00C51FC7" w:rsidRDefault="00674772" w:rsidP="000E6CD9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51FC7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674772" w:rsidRPr="00C51FC7" w:rsidRDefault="00674772" w:rsidP="000E6CD9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800,0</w:t>
            </w:r>
          </w:p>
        </w:tc>
      </w:tr>
      <w:tr w:rsidR="00674772" w:rsidRPr="003D3A4D" w:rsidTr="00FD60FD">
        <w:trPr>
          <w:trHeight w:val="257"/>
          <w:jc w:val="center"/>
        </w:trPr>
        <w:tc>
          <w:tcPr>
            <w:tcW w:w="11062" w:type="dxa"/>
            <w:gridSpan w:val="5"/>
          </w:tcPr>
          <w:p w:rsidR="00674772" w:rsidRPr="00E01233" w:rsidRDefault="00674772" w:rsidP="00FD60FD">
            <w:pPr>
              <w:pStyle w:val="a4"/>
              <w:numPr>
                <w:ilvl w:val="0"/>
                <w:numId w:val="1"/>
              </w:num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23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расходы:</w:t>
            </w:r>
          </w:p>
        </w:tc>
      </w:tr>
      <w:tr w:rsidR="00674772" w:rsidRPr="003D3A4D" w:rsidTr="000E6CD9">
        <w:trPr>
          <w:jc w:val="center"/>
        </w:trPr>
        <w:tc>
          <w:tcPr>
            <w:tcW w:w="4439" w:type="dxa"/>
          </w:tcPr>
          <w:p w:rsidR="00674772" w:rsidRPr="003D3A4D" w:rsidRDefault="00674772" w:rsidP="000E6CD9">
            <w:pPr>
              <w:tabs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помещения (1зал 5дн./в квартал)</w:t>
            </w:r>
          </w:p>
        </w:tc>
        <w:tc>
          <w:tcPr>
            <w:tcW w:w="1527" w:type="dxa"/>
          </w:tcPr>
          <w:p w:rsidR="00674772" w:rsidRPr="003D3A4D" w:rsidRDefault="00674772" w:rsidP="000E6CD9">
            <w:pPr>
              <w:tabs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r w:rsidRPr="005847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62" w:type="dxa"/>
          </w:tcPr>
          <w:p w:rsidR="00674772" w:rsidRPr="003D3A4D" w:rsidRDefault="00674772" w:rsidP="000E6CD9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2043" w:type="dxa"/>
          </w:tcPr>
          <w:p w:rsidR="00674772" w:rsidRPr="003D3A4D" w:rsidRDefault="00674772" w:rsidP="000E6CD9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91" w:type="dxa"/>
          </w:tcPr>
          <w:p w:rsidR="00674772" w:rsidRDefault="00674772" w:rsidP="000E6CD9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674772" w:rsidRPr="003D3A4D" w:rsidTr="000E6CD9">
        <w:trPr>
          <w:jc w:val="center"/>
        </w:trPr>
        <w:tc>
          <w:tcPr>
            <w:tcW w:w="4439" w:type="dxa"/>
          </w:tcPr>
          <w:p w:rsidR="00674772" w:rsidRPr="003D3A4D" w:rsidRDefault="00674772" w:rsidP="000E6CD9">
            <w:pPr>
              <w:tabs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(бумага, канц. принадлежности) 12месяцев</w:t>
            </w:r>
          </w:p>
        </w:tc>
        <w:tc>
          <w:tcPr>
            <w:tcW w:w="1527" w:type="dxa"/>
          </w:tcPr>
          <w:p w:rsidR="00674772" w:rsidRPr="00F553D0" w:rsidRDefault="00674772" w:rsidP="000E6CD9">
            <w:pPr>
              <w:tabs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562" w:type="dxa"/>
          </w:tcPr>
          <w:p w:rsidR="00674772" w:rsidRPr="003D3A4D" w:rsidRDefault="00674772" w:rsidP="000E6CD9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043" w:type="dxa"/>
          </w:tcPr>
          <w:p w:rsidR="00674772" w:rsidRPr="003D3A4D" w:rsidRDefault="00674772" w:rsidP="000E6CD9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91" w:type="dxa"/>
          </w:tcPr>
          <w:p w:rsidR="00674772" w:rsidRDefault="00674772" w:rsidP="000E6CD9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74772" w:rsidRPr="003D3A4D" w:rsidTr="000E6CD9">
        <w:trPr>
          <w:jc w:val="center"/>
        </w:trPr>
        <w:tc>
          <w:tcPr>
            <w:tcW w:w="4439" w:type="dxa"/>
          </w:tcPr>
          <w:p w:rsidR="00674772" w:rsidRDefault="00674772" w:rsidP="000E6CD9">
            <w:pPr>
              <w:tabs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Бланки квалификационных аттестатов</w:t>
            </w:r>
          </w:p>
          <w:p w:rsidR="00674772" w:rsidRDefault="00674772" w:rsidP="000E6CD9">
            <w:pPr>
              <w:tabs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(50 руб.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– 500 шт. на полугодие</w:t>
            </w:r>
          </w:p>
        </w:tc>
        <w:tc>
          <w:tcPr>
            <w:tcW w:w="1527" w:type="dxa"/>
          </w:tcPr>
          <w:p w:rsidR="00674772" w:rsidRDefault="00674772" w:rsidP="000E6CD9">
            <w:pPr>
              <w:tabs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2" w:type="dxa"/>
          </w:tcPr>
          <w:p w:rsidR="00674772" w:rsidRDefault="00674772" w:rsidP="000E6CD9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043" w:type="dxa"/>
          </w:tcPr>
          <w:p w:rsidR="00674772" w:rsidRDefault="00674772" w:rsidP="000E6CD9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91" w:type="dxa"/>
          </w:tcPr>
          <w:p w:rsidR="00674772" w:rsidRDefault="00674772" w:rsidP="000E6CD9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674772" w:rsidRPr="003D3A4D" w:rsidTr="000E6CD9">
        <w:trPr>
          <w:jc w:val="center"/>
        </w:trPr>
        <w:tc>
          <w:tcPr>
            <w:tcW w:w="4439" w:type="dxa"/>
          </w:tcPr>
          <w:p w:rsidR="00674772" w:rsidRDefault="00674772" w:rsidP="000E6CD9">
            <w:pPr>
              <w:tabs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Ксерокс – 1, картриджи (1 в квартал)</w:t>
            </w:r>
          </w:p>
        </w:tc>
        <w:tc>
          <w:tcPr>
            <w:tcW w:w="1527" w:type="dxa"/>
          </w:tcPr>
          <w:p w:rsidR="00674772" w:rsidRPr="003D3A4D" w:rsidRDefault="00674772" w:rsidP="000E6CD9">
            <w:pPr>
              <w:tabs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2" w:type="dxa"/>
          </w:tcPr>
          <w:p w:rsidR="00674772" w:rsidRPr="003D3A4D" w:rsidRDefault="00674772" w:rsidP="000E6CD9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 и 3,5</w:t>
            </w:r>
          </w:p>
        </w:tc>
        <w:tc>
          <w:tcPr>
            <w:tcW w:w="2043" w:type="dxa"/>
          </w:tcPr>
          <w:p w:rsidR="00674772" w:rsidRPr="003D3A4D" w:rsidRDefault="00674772" w:rsidP="000E6CD9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91" w:type="dxa"/>
          </w:tcPr>
          <w:p w:rsidR="00674772" w:rsidRDefault="00674772" w:rsidP="000E6CD9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3,5*2=7,0</w:t>
            </w:r>
          </w:p>
        </w:tc>
      </w:tr>
      <w:tr w:rsidR="00674772" w:rsidRPr="003D3A4D" w:rsidTr="000E6CD9">
        <w:trPr>
          <w:jc w:val="center"/>
        </w:trPr>
        <w:tc>
          <w:tcPr>
            <w:tcW w:w="4439" w:type="dxa"/>
          </w:tcPr>
          <w:p w:rsidR="00674772" w:rsidRDefault="00674772" w:rsidP="000E6CD9">
            <w:pPr>
              <w:tabs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разделу 2</w:t>
            </w:r>
          </w:p>
        </w:tc>
        <w:tc>
          <w:tcPr>
            <w:tcW w:w="1527" w:type="dxa"/>
          </w:tcPr>
          <w:p w:rsidR="00674772" w:rsidRDefault="00674772" w:rsidP="000E6CD9">
            <w:pPr>
              <w:tabs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674772" w:rsidRDefault="00674772" w:rsidP="000E6CD9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674772" w:rsidRPr="00C51FC7" w:rsidRDefault="00674772" w:rsidP="000E6CD9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134,0</w:t>
            </w:r>
          </w:p>
        </w:tc>
        <w:tc>
          <w:tcPr>
            <w:tcW w:w="1491" w:type="dxa"/>
          </w:tcPr>
          <w:p w:rsidR="00674772" w:rsidRPr="00C51FC7" w:rsidRDefault="00674772" w:rsidP="000E6CD9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69,0</w:t>
            </w:r>
          </w:p>
        </w:tc>
      </w:tr>
      <w:tr w:rsidR="00674772" w:rsidRPr="003D3A4D" w:rsidTr="000E6CD9">
        <w:trPr>
          <w:jc w:val="center"/>
        </w:trPr>
        <w:tc>
          <w:tcPr>
            <w:tcW w:w="11062" w:type="dxa"/>
            <w:gridSpan w:val="5"/>
          </w:tcPr>
          <w:p w:rsidR="00674772" w:rsidRPr="00EC3A59" w:rsidRDefault="00674772" w:rsidP="00FD60FD">
            <w:pPr>
              <w:pStyle w:val="a4"/>
              <w:numPr>
                <w:ilvl w:val="0"/>
                <w:numId w:val="1"/>
              </w:num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Зарплата членам </w:t>
            </w:r>
            <w:r w:rsidR="00087612" w:rsidRPr="00EC3A59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Аттестационной</w:t>
            </w:r>
            <w:r w:rsidRPr="00EC3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</w:t>
            </w:r>
            <w:bookmarkStart w:id="0" w:name="_GoBack"/>
            <w:bookmarkEnd w:id="0"/>
            <w:r w:rsidRPr="00EC3A59">
              <w:rPr>
                <w:rFonts w:ascii="Times New Roman" w:hAnsi="Times New Roman" w:cs="Times New Roman"/>
                <w:b/>
                <w:sz w:val="24"/>
                <w:szCs w:val="24"/>
              </w:rPr>
              <w:t>иссии</w:t>
            </w:r>
          </w:p>
        </w:tc>
      </w:tr>
      <w:tr w:rsidR="00674772" w:rsidRPr="003D3A4D" w:rsidTr="000E6CD9">
        <w:trPr>
          <w:trHeight w:val="838"/>
          <w:jc w:val="center"/>
        </w:trPr>
        <w:tc>
          <w:tcPr>
            <w:tcW w:w="4439" w:type="dxa"/>
            <w:vMerge w:val="restart"/>
          </w:tcPr>
          <w:p w:rsidR="00674772" w:rsidRDefault="00674772" w:rsidP="000E6CD9">
            <w:pPr>
              <w:tabs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Оплата труда членов аттестационной комиссии – </w:t>
            </w:r>
          </w:p>
          <w:p w:rsidR="00674772" w:rsidRDefault="00674772" w:rsidP="000E6CD9">
            <w:pPr>
              <w:tabs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человек (оплата 1 раз в квартал – 5 рабочих дней), стоимость рабочего дня – 3 чел. - 2,0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674772" w:rsidRPr="00C37E35" w:rsidRDefault="00674772" w:rsidP="000E6CD9">
            <w:pPr>
              <w:tabs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чел. – 3,0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7" w:type="dxa"/>
            <w:vMerge w:val="restart"/>
          </w:tcPr>
          <w:p w:rsidR="00674772" w:rsidRDefault="00674772" w:rsidP="000E6CD9">
            <w:pPr>
              <w:tabs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772" w:rsidRDefault="00674772" w:rsidP="000E6CD9">
            <w:pPr>
              <w:tabs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772" w:rsidRPr="00C37E35" w:rsidRDefault="00674772" w:rsidP="000E6CD9">
            <w:pPr>
              <w:tabs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12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62" w:type="dxa"/>
          </w:tcPr>
          <w:p w:rsidR="00674772" w:rsidRDefault="00674772" w:rsidP="000E6CD9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772" w:rsidRPr="003D3A4D" w:rsidRDefault="00674772" w:rsidP="000E6CD9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3" w:type="dxa"/>
          </w:tcPr>
          <w:p w:rsidR="00674772" w:rsidRDefault="00674772" w:rsidP="000E6CD9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772" w:rsidRPr="003D3A4D" w:rsidRDefault="00674772" w:rsidP="000E6CD9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2,0т.р.*3чел*5р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* 4кв=120,0т.р.</w:t>
            </w:r>
          </w:p>
        </w:tc>
        <w:tc>
          <w:tcPr>
            <w:tcW w:w="1491" w:type="dxa"/>
          </w:tcPr>
          <w:p w:rsidR="00674772" w:rsidRDefault="00674772" w:rsidP="000E6CD9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772" w:rsidRDefault="00674772" w:rsidP="000E6CD9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2,0т.р.*3чел*5р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*2кв=</w:t>
            </w:r>
          </w:p>
          <w:p w:rsidR="00674772" w:rsidRDefault="00674772" w:rsidP="000E6CD9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=60,0т.р.</w:t>
            </w:r>
          </w:p>
        </w:tc>
      </w:tr>
      <w:tr w:rsidR="00674772" w:rsidRPr="003D3A4D" w:rsidTr="000E6CD9">
        <w:trPr>
          <w:trHeight w:val="398"/>
          <w:jc w:val="center"/>
        </w:trPr>
        <w:tc>
          <w:tcPr>
            <w:tcW w:w="4439" w:type="dxa"/>
            <w:vMerge/>
          </w:tcPr>
          <w:p w:rsidR="00674772" w:rsidRDefault="00674772" w:rsidP="000E6CD9">
            <w:pPr>
              <w:tabs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674772" w:rsidRDefault="00674772" w:rsidP="000E6CD9">
            <w:pPr>
              <w:tabs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674772" w:rsidRDefault="00674772" w:rsidP="000E6CD9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3" w:type="dxa"/>
          </w:tcPr>
          <w:p w:rsidR="00674772" w:rsidRDefault="00674772" w:rsidP="000E6CD9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3,0т.р.*2чел*5р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* 4кв=120,0т.р.</w:t>
            </w:r>
          </w:p>
        </w:tc>
        <w:tc>
          <w:tcPr>
            <w:tcW w:w="1491" w:type="dxa"/>
          </w:tcPr>
          <w:p w:rsidR="00674772" w:rsidRDefault="00674772" w:rsidP="000E6CD9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3,0т.р.*2чел*5р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*2кв=</w:t>
            </w:r>
          </w:p>
          <w:p w:rsidR="00674772" w:rsidRDefault="00674772" w:rsidP="000E6CD9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=60,0т.р.</w:t>
            </w:r>
          </w:p>
        </w:tc>
      </w:tr>
      <w:tr w:rsidR="00674772" w:rsidRPr="003D3A4D" w:rsidTr="000E6CD9">
        <w:trPr>
          <w:jc w:val="center"/>
        </w:trPr>
        <w:tc>
          <w:tcPr>
            <w:tcW w:w="7528" w:type="dxa"/>
            <w:gridSpan w:val="3"/>
          </w:tcPr>
          <w:p w:rsidR="00674772" w:rsidRPr="003D3A4D" w:rsidRDefault="00674772" w:rsidP="000E6CD9">
            <w:pPr>
              <w:tabs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оплате труда (ФОТ)</w:t>
            </w:r>
          </w:p>
        </w:tc>
        <w:tc>
          <w:tcPr>
            <w:tcW w:w="2043" w:type="dxa"/>
          </w:tcPr>
          <w:p w:rsidR="00674772" w:rsidRPr="00916F9E" w:rsidRDefault="00674772" w:rsidP="000E6CD9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9E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491" w:type="dxa"/>
          </w:tcPr>
          <w:p w:rsidR="00674772" w:rsidRPr="00916F9E" w:rsidRDefault="00674772" w:rsidP="000E6CD9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9E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674772" w:rsidRPr="003D3A4D" w:rsidTr="000E6CD9">
        <w:trPr>
          <w:jc w:val="center"/>
        </w:trPr>
        <w:tc>
          <w:tcPr>
            <w:tcW w:w="7528" w:type="dxa"/>
            <w:gridSpan w:val="3"/>
          </w:tcPr>
          <w:p w:rsidR="00674772" w:rsidRDefault="00674772" w:rsidP="000E6CD9">
            <w:pPr>
              <w:tabs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Отчисления в страховые фонды (30%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ФОТ)</w:t>
            </w:r>
          </w:p>
        </w:tc>
        <w:tc>
          <w:tcPr>
            <w:tcW w:w="2043" w:type="dxa"/>
          </w:tcPr>
          <w:p w:rsidR="00674772" w:rsidRPr="00916F9E" w:rsidRDefault="00674772" w:rsidP="000E6CD9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9E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491" w:type="dxa"/>
          </w:tcPr>
          <w:p w:rsidR="00674772" w:rsidRPr="00916F9E" w:rsidRDefault="00674772" w:rsidP="000E6CD9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9E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674772" w:rsidRPr="003D3A4D" w:rsidTr="000E6CD9">
        <w:trPr>
          <w:jc w:val="center"/>
        </w:trPr>
        <w:tc>
          <w:tcPr>
            <w:tcW w:w="7528" w:type="dxa"/>
            <w:gridSpan w:val="3"/>
          </w:tcPr>
          <w:p w:rsidR="00674772" w:rsidRPr="00916F9E" w:rsidRDefault="00674772" w:rsidP="000E6CD9">
            <w:pPr>
              <w:tabs>
                <w:tab w:val="left" w:pos="3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F9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 3.</w:t>
            </w:r>
          </w:p>
        </w:tc>
        <w:tc>
          <w:tcPr>
            <w:tcW w:w="2043" w:type="dxa"/>
          </w:tcPr>
          <w:p w:rsidR="00674772" w:rsidRPr="00916F9E" w:rsidRDefault="00674772" w:rsidP="000E6CD9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F9E">
              <w:rPr>
                <w:rFonts w:ascii="Times New Roman" w:hAnsi="Times New Roman" w:cs="Times New Roman"/>
                <w:b/>
                <w:sz w:val="24"/>
                <w:szCs w:val="24"/>
              </w:rPr>
              <w:t>312,0</w:t>
            </w:r>
          </w:p>
        </w:tc>
        <w:tc>
          <w:tcPr>
            <w:tcW w:w="1491" w:type="dxa"/>
          </w:tcPr>
          <w:p w:rsidR="00674772" w:rsidRPr="00916F9E" w:rsidRDefault="00674772" w:rsidP="000E6CD9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F9E">
              <w:rPr>
                <w:rFonts w:ascii="Times New Roman" w:hAnsi="Times New Roman" w:cs="Times New Roman"/>
                <w:b/>
                <w:sz w:val="24"/>
                <w:szCs w:val="24"/>
              </w:rPr>
              <w:t>156,0</w:t>
            </w:r>
          </w:p>
        </w:tc>
      </w:tr>
      <w:tr w:rsidR="00674772" w:rsidRPr="00185D17" w:rsidTr="000E6CD9">
        <w:trPr>
          <w:jc w:val="center"/>
        </w:trPr>
        <w:tc>
          <w:tcPr>
            <w:tcW w:w="7528" w:type="dxa"/>
            <w:gridSpan w:val="3"/>
            <w:tcBorders>
              <w:right w:val="single" w:sz="4" w:space="0" w:color="auto"/>
            </w:tcBorders>
          </w:tcPr>
          <w:p w:rsidR="00674772" w:rsidRPr="00BD57C0" w:rsidRDefault="00674772" w:rsidP="000E6CD9">
            <w:pPr>
              <w:tabs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57C0">
              <w:rPr>
                <w:rFonts w:ascii="Times New Roman" w:hAnsi="Times New Roman" w:cs="Times New Roman"/>
                <w:b/>
                <w:sz w:val="24"/>
                <w:szCs w:val="24"/>
              </w:rPr>
              <w:t>Итого расходов по Аттестационной комиссии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674772" w:rsidRPr="00AF212B" w:rsidRDefault="00674772" w:rsidP="000E6CD9">
            <w:pPr>
              <w:tabs>
                <w:tab w:val="left" w:pos="3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1246</w:t>
            </w:r>
            <w:r w:rsidRPr="00AF212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91" w:type="dxa"/>
          </w:tcPr>
          <w:p w:rsidR="00674772" w:rsidRPr="00BD57C0" w:rsidRDefault="00674772" w:rsidP="000E6CD9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1025,0</w:t>
            </w:r>
          </w:p>
        </w:tc>
      </w:tr>
      <w:tr w:rsidR="00674772" w:rsidRPr="00185D17" w:rsidTr="000E6CD9">
        <w:trPr>
          <w:jc w:val="center"/>
        </w:trPr>
        <w:tc>
          <w:tcPr>
            <w:tcW w:w="7528" w:type="dxa"/>
            <w:gridSpan w:val="3"/>
            <w:tcBorders>
              <w:right w:val="single" w:sz="4" w:space="0" w:color="auto"/>
            </w:tcBorders>
          </w:tcPr>
          <w:p w:rsidR="00674772" w:rsidRPr="00BD57C0" w:rsidRDefault="00674772" w:rsidP="000E6CD9">
            <w:pPr>
              <w:tabs>
                <w:tab w:val="left" w:pos="3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 с непредвиденными расходами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10% )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674772" w:rsidRDefault="00674772" w:rsidP="000E6CD9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1370,6</w:t>
            </w:r>
          </w:p>
        </w:tc>
        <w:tc>
          <w:tcPr>
            <w:tcW w:w="1491" w:type="dxa"/>
          </w:tcPr>
          <w:p w:rsidR="00674772" w:rsidRDefault="00674772" w:rsidP="000E6CD9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1127,5</w:t>
            </w:r>
          </w:p>
        </w:tc>
      </w:tr>
    </w:tbl>
    <w:p w:rsidR="00674772" w:rsidRDefault="00674772" w:rsidP="00674772">
      <w:pPr>
        <w:tabs>
          <w:tab w:val="left" w:pos="3320"/>
        </w:tabs>
        <w:rPr>
          <w:rFonts w:ascii="Times New Roman" w:hAnsi="Times New Roman" w:cs="Times New Roman"/>
          <w:sz w:val="18"/>
          <w:szCs w:val="18"/>
        </w:rPr>
      </w:pPr>
    </w:p>
    <w:p w:rsidR="00674772" w:rsidRPr="005E049A" w:rsidRDefault="00674772" w:rsidP="00674772">
      <w:pPr>
        <w:tabs>
          <w:tab w:val="left" w:pos="3320"/>
        </w:tabs>
        <w:rPr>
          <w:rFonts w:ascii="Times New Roman" w:hAnsi="Times New Roman" w:cs="Times New Roman"/>
          <w:sz w:val="18"/>
          <w:szCs w:val="18"/>
        </w:rPr>
      </w:pPr>
      <w:r w:rsidRPr="005E049A">
        <w:rPr>
          <w:rFonts w:ascii="Times New Roman" w:hAnsi="Times New Roman" w:cs="Times New Roman"/>
          <w:sz w:val="18"/>
          <w:szCs w:val="18"/>
        </w:rPr>
        <w:t>п.5.7. «Правил повышения квалификации и аттестации специалистов – работников членов НП «СРО «ОС КБР» - аттестация для работников членов Партнерства – бесплатная.</w:t>
      </w:r>
    </w:p>
    <w:p w:rsidR="00674772" w:rsidRPr="005E049A" w:rsidRDefault="00674772" w:rsidP="00674772">
      <w:pPr>
        <w:tabs>
          <w:tab w:val="left" w:pos="332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E049A">
        <w:rPr>
          <w:rFonts w:ascii="Times New Roman" w:hAnsi="Times New Roman" w:cs="Times New Roman"/>
          <w:sz w:val="18"/>
          <w:szCs w:val="18"/>
        </w:rPr>
        <w:t>210 членов Партнерства * 5 чел.=1050 чел.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5E049A">
        <w:rPr>
          <w:rFonts w:ascii="Times New Roman" w:hAnsi="Times New Roman" w:cs="Times New Roman"/>
          <w:sz w:val="18"/>
          <w:szCs w:val="18"/>
        </w:rPr>
        <w:t>Допустим 10% аттестуются</w:t>
      </w:r>
      <w:proofErr w:type="gramEnd"/>
      <w:r w:rsidRPr="005E049A">
        <w:rPr>
          <w:rFonts w:ascii="Times New Roman" w:hAnsi="Times New Roman" w:cs="Times New Roman"/>
          <w:sz w:val="18"/>
          <w:szCs w:val="18"/>
        </w:rPr>
        <w:t xml:space="preserve"> самостоятельно 1050 чел.*10% = 105 чел.; остается 1050-105=945 чел., которых необходимо аттестовать в комиссии СРО. </w:t>
      </w:r>
    </w:p>
    <w:p w:rsidR="00674772" w:rsidRPr="005E049A" w:rsidRDefault="00674772" w:rsidP="00674772">
      <w:pPr>
        <w:tabs>
          <w:tab w:val="left" w:pos="332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E049A">
        <w:rPr>
          <w:rFonts w:ascii="Times New Roman" w:hAnsi="Times New Roman" w:cs="Times New Roman"/>
          <w:sz w:val="18"/>
          <w:szCs w:val="18"/>
        </w:rPr>
        <w:t>945 чел./4 квартала= 237 чел./квартал; 237*2=474 чел. за 2-е полугодие 2012 г.</w:t>
      </w:r>
    </w:p>
    <w:p w:rsidR="00674772" w:rsidRPr="005E049A" w:rsidRDefault="00674772" w:rsidP="00674772">
      <w:pPr>
        <w:tabs>
          <w:tab w:val="left" w:pos="332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E049A">
        <w:rPr>
          <w:rFonts w:ascii="Times New Roman" w:hAnsi="Times New Roman" w:cs="Times New Roman"/>
          <w:sz w:val="18"/>
          <w:szCs w:val="18"/>
        </w:rPr>
        <w:t xml:space="preserve">Допустим 50 чел. необходимо аттестовать в 1 рабочий день; 237/50=4,74 </w:t>
      </w:r>
      <w:proofErr w:type="spellStart"/>
      <w:r w:rsidRPr="005E049A">
        <w:rPr>
          <w:rFonts w:ascii="Times New Roman" w:hAnsi="Times New Roman" w:cs="Times New Roman"/>
          <w:sz w:val="18"/>
          <w:szCs w:val="18"/>
        </w:rPr>
        <w:t>раб</w:t>
      </w:r>
      <w:proofErr w:type="gramStart"/>
      <w:r w:rsidRPr="005E049A">
        <w:rPr>
          <w:rFonts w:ascii="Times New Roman" w:hAnsi="Times New Roman" w:cs="Times New Roman"/>
          <w:sz w:val="18"/>
          <w:szCs w:val="18"/>
        </w:rPr>
        <w:t>.д</w:t>
      </w:r>
      <w:proofErr w:type="gramEnd"/>
      <w:r w:rsidRPr="005E049A">
        <w:rPr>
          <w:rFonts w:ascii="Times New Roman" w:hAnsi="Times New Roman" w:cs="Times New Roman"/>
          <w:sz w:val="18"/>
          <w:szCs w:val="18"/>
        </w:rPr>
        <w:t>н</w:t>
      </w:r>
      <w:proofErr w:type="spellEnd"/>
      <w:r w:rsidRPr="005E049A">
        <w:rPr>
          <w:rFonts w:ascii="Times New Roman" w:hAnsi="Times New Roman" w:cs="Times New Roman"/>
          <w:sz w:val="18"/>
          <w:szCs w:val="18"/>
        </w:rPr>
        <w:t xml:space="preserve">. ≡ 5 </w:t>
      </w:r>
      <w:proofErr w:type="spellStart"/>
      <w:r w:rsidRPr="005E049A">
        <w:rPr>
          <w:rFonts w:ascii="Times New Roman" w:hAnsi="Times New Roman" w:cs="Times New Roman"/>
          <w:sz w:val="18"/>
          <w:szCs w:val="18"/>
        </w:rPr>
        <w:t>раб.дн</w:t>
      </w:r>
      <w:proofErr w:type="spellEnd"/>
      <w:r w:rsidRPr="005E049A">
        <w:rPr>
          <w:rFonts w:ascii="Times New Roman" w:hAnsi="Times New Roman" w:cs="Times New Roman"/>
          <w:sz w:val="18"/>
          <w:szCs w:val="18"/>
        </w:rPr>
        <w:t>. в квартале</w:t>
      </w:r>
    </w:p>
    <w:p w:rsidR="00674772" w:rsidRDefault="00674772" w:rsidP="00674772">
      <w:pPr>
        <w:tabs>
          <w:tab w:val="left" w:pos="3320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1127,5</w:t>
      </w:r>
      <w:r w:rsidRPr="005E049A">
        <w:rPr>
          <w:rFonts w:ascii="Times New Roman" w:hAnsi="Times New Roman" w:cs="Times New Roman"/>
          <w:sz w:val="18"/>
          <w:szCs w:val="18"/>
        </w:rPr>
        <w:t>/60,0=</w:t>
      </w:r>
      <w:r>
        <w:rPr>
          <w:rFonts w:ascii="Times New Roman" w:hAnsi="Times New Roman" w:cs="Times New Roman"/>
          <w:sz w:val="18"/>
          <w:szCs w:val="18"/>
        </w:rPr>
        <w:t>18,79</w:t>
      </w:r>
      <w:r w:rsidRPr="005E049A">
        <w:rPr>
          <w:rFonts w:ascii="Times New Roman" w:hAnsi="Times New Roman" w:cs="Times New Roman"/>
          <w:sz w:val="18"/>
          <w:szCs w:val="18"/>
        </w:rPr>
        <w:t xml:space="preserve"> = 1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5E049A">
        <w:rPr>
          <w:rFonts w:ascii="Times New Roman" w:hAnsi="Times New Roman" w:cs="Times New Roman"/>
          <w:sz w:val="18"/>
          <w:szCs w:val="18"/>
        </w:rPr>
        <w:t xml:space="preserve"> чл.; 1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5E049A">
        <w:rPr>
          <w:rFonts w:ascii="Times New Roman" w:hAnsi="Times New Roman" w:cs="Times New Roman"/>
          <w:sz w:val="18"/>
          <w:szCs w:val="18"/>
        </w:rPr>
        <w:t>/210=0,0</w:t>
      </w:r>
      <w:r>
        <w:rPr>
          <w:rFonts w:ascii="Times New Roman" w:hAnsi="Times New Roman" w:cs="Times New Roman"/>
          <w:sz w:val="18"/>
          <w:szCs w:val="18"/>
        </w:rPr>
        <w:t>905</w:t>
      </w:r>
      <w:r w:rsidRPr="005E049A">
        <w:rPr>
          <w:rFonts w:ascii="Times New Roman" w:hAnsi="Times New Roman" w:cs="Times New Roman"/>
          <w:sz w:val="18"/>
          <w:szCs w:val="18"/>
        </w:rPr>
        <w:t>%</w:t>
      </w:r>
      <w:proofErr w:type="gramStart"/>
      <w:r w:rsidRPr="005E049A">
        <w:rPr>
          <w:rFonts w:ascii="Times New Roman" w:hAnsi="Times New Roman" w:cs="Times New Roman"/>
          <w:sz w:val="18"/>
          <w:szCs w:val="18"/>
        </w:rPr>
        <w:t xml:space="preserve"> ;</w:t>
      </w:r>
      <w:proofErr w:type="gramEnd"/>
      <w:r w:rsidRPr="005E049A">
        <w:rPr>
          <w:rFonts w:ascii="Times New Roman" w:hAnsi="Times New Roman" w:cs="Times New Roman"/>
          <w:sz w:val="18"/>
          <w:szCs w:val="18"/>
        </w:rPr>
        <w:t xml:space="preserve"> 0,0</w:t>
      </w:r>
      <w:r>
        <w:rPr>
          <w:rFonts w:ascii="Times New Roman" w:hAnsi="Times New Roman" w:cs="Times New Roman"/>
          <w:sz w:val="18"/>
          <w:szCs w:val="18"/>
        </w:rPr>
        <w:t>905</w:t>
      </w:r>
      <w:r w:rsidRPr="005E049A">
        <w:rPr>
          <w:rFonts w:ascii="Times New Roman" w:hAnsi="Times New Roman" w:cs="Times New Roman"/>
          <w:sz w:val="18"/>
          <w:szCs w:val="18"/>
        </w:rPr>
        <w:t xml:space="preserve">*60,0= </w:t>
      </w:r>
      <w:r>
        <w:rPr>
          <w:rFonts w:ascii="Times New Roman" w:hAnsi="Times New Roman" w:cs="Times New Roman"/>
          <w:sz w:val="18"/>
          <w:szCs w:val="18"/>
        </w:rPr>
        <w:t>5,43</w:t>
      </w:r>
      <w:r w:rsidRPr="005E049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049A">
        <w:rPr>
          <w:rFonts w:ascii="Times New Roman" w:hAnsi="Times New Roman" w:cs="Times New Roman"/>
          <w:sz w:val="18"/>
          <w:szCs w:val="18"/>
        </w:rPr>
        <w:t>т.р</w:t>
      </w:r>
      <w:proofErr w:type="spellEnd"/>
      <w:r w:rsidRPr="005E049A">
        <w:rPr>
          <w:rFonts w:ascii="Times New Roman" w:hAnsi="Times New Roman" w:cs="Times New Roman"/>
          <w:sz w:val="18"/>
          <w:szCs w:val="18"/>
        </w:rPr>
        <w:t>.</w:t>
      </w:r>
    </w:p>
    <w:p w:rsidR="00674772" w:rsidRDefault="00674772" w:rsidP="00674772">
      <w:pPr>
        <w:tabs>
          <w:tab w:val="left" w:pos="3320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Таким образом, расходы на Аттестационную комиссию составят </w:t>
      </w:r>
      <w:r w:rsidRPr="00F34EBA">
        <w:rPr>
          <w:rFonts w:ascii="Times New Roman" w:hAnsi="Times New Roman" w:cs="Times New Roman"/>
          <w:b/>
          <w:sz w:val="18"/>
          <w:szCs w:val="18"/>
        </w:rPr>
        <w:t>5430 руб</w:t>
      </w:r>
      <w:r>
        <w:rPr>
          <w:rFonts w:ascii="Times New Roman" w:hAnsi="Times New Roman" w:cs="Times New Roman"/>
          <w:sz w:val="18"/>
          <w:szCs w:val="18"/>
        </w:rPr>
        <w:t>. из 60000 руб. членских взносов в 2012 г. для аттестации 5 специалистов 1-го работодателя-члена Партнерства.</w:t>
      </w:r>
    </w:p>
    <w:p w:rsidR="00984C2E" w:rsidRDefault="00984C2E"/>
    <w:sectPr w:rsidR="00984C2E" w:rsidSect="006747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70F8"/>
    <w:multiLevelType w:val="hybridMultilevel"/>
    <w:tmpl w:val="CBD67E3E"/>
    <w:lvl w:ilvl="0" w:tplc="3744AB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4772"/>
    <w:rsid w:val="00002A8B"/>
    <w:rsid w:val="00003EA3"/>
    <w:rsid w:val="00007E8C"/>
    <w:rsid w:val="00012D97"/>
    <w:rsid w:val="00012F68"/>
    <w:rsid w:val="00013699"/>
    <w:rsid w:val="00027692"/>
    <w:rsid w:val="00031334"/>
    <w:rsid w:val="00032449"/>
    <w:rsid w:val="000358D5"/>
    <w:rsid w:val="000359BC"/>
    <w:rsid w:val="0003653D"/>
    <w:rsid w:val="00037CDC"/>
    <w:rsid w:val="00040558"/>
    <w:rsid w:val="00043212"/>
    <w:rsid w:val="00043368"/>
    <w:rsid w:val="0004708B"/>
    <w:rsid w:val="0005474C"/>
    <w:rsid w:val="00055B31"/>
    <w:rsid w:val="00057C78"/>
    <w:rsid w:val="00066083"/>
    <w:rsid w:val="00066220"/>
    <w:rsid w:val="0006670B"/>
    <w:rsid w:val="00070752"/>
    <w:rsid w:val="000712A1"/>
    <w:rsid w:val="000720D0"/>
    <w:rsid w:val="000743EB"/>
    <w:rsid w:val="00074493"/>
    <w:rsid w:val="00074A25"/>
    <w:rsid w:val="00077579"/>
    <w:rsid w:val="00087612"/>
    <w:rsid w:val="0009737D"/>
    <w:rsid w:val="000A7E74"/>
    <w:rsid w:val="000B1633"/>
    <w:rsid w:val="000B76C8"/>
    <w:rsid w:val="000B7F5D"/>
    <w:rsid w:val="000C2F54"/>
    <w:rsid w:val="000C64C7"/>
    <w:rsid w:val="000D093A"/>
    <w:rsid w:val="000D4950"/>
    <w:rsid w:val="000D5907"/>
    <w:rsid w:val="000E0D0F"/>
    <w:rsid w:val="000E40EC"/>
    <w:rsid w:val="000E7841"/>
    <w:rsid w:val="000F0C97"/>
    <w:rsid w:val="000F1FEF"/>
    <w:rsid w:val="000F3072"/>
    <w:rsid w:val="000F40EC"/>
    <w:rsid w:val="000F75A0"/>
    <w:rsid w:val="000F7FD5"/>
    <w:rsid w:val="0010198C"/>
    <w:rsid w:val="001067D9"/>
    <w:rsid w:val="00111508"/>
    <w:rsid w:val="001139EB"/>
    <w:rsid w:val="00117FA3"/>
    <w:rsid w:val="001227A5"/>
    <w:rsid w:val="00125043"/>
    <w:rsid w:val="00137623"/>
    <w:rsid w:val="00137844"/>
    <w:rsid w:val="00140A01"/>
    <w:rsid w:val="00141CFB"/>
    <w:rsid w:val="001449CB"/>
    <w:rsid w:val="0014544E"/>
    <w:rsid w:val="00152BC4"/>
    <w:rsid w:val="00152C6E"/>
    <w:rsid w:val="00163CAE"/>
    <w:rsid w:val="00171946"/>
    <w:rsid w:val="00174F94"/>
    <w:rsid w:val="00175185"/>
    <w:rsid w:val="001778FC"/>
    <w:rsid w:val="001779DB"/>
    <w:rsid w:val="00186A79"/>
    <w:rsid w:val="001913C5"/>
    <w:rsid w:val="00194703"/>
    <w:rsid w:val="00196EA9"/>
    <w:rsid w:val="001A0899"/>
    <w:rsid w:val="001A0D02"/>
    <w:rsid w:val="001A1B31"/>
    <w:rsid w:val="001A220C"/>
    <w:rsid w:val="001A6C90"/>
    <w:rsid w:val="001B10A1"/>
    <w:rsid w:val="001B2FC9"/>
    <w:rsid w:val="001C724B"/>
    <w:rsid w:val="001D2CD7"/>
    <w:rsid w:val="001D7294"/>
    <w:rsid w:val="001E2EF7"/>
    <w:rsid w:val="001E480F"/>
    <w:rsid w:val="001E6B1E"/>
    <w:rsid w:val="001F1E84"/>
    <w:rsid w:val="001F2663"/>
    <w:rsid w:val="001F4AB1"/>
    <w:rsid w:val="001F5F7A"/>
    <w:rsid w:val="00200A34"/>
    <w:rsid w:val="00201F33"/>
    <w:rsid w:val="00207BF5"/>
    <w:rsid w:val="00214532"/>
    <w:rsid w:val="0021488D"/>
    <w:rsid w:val="00215489"/>
    <w:rsid w:val="00217FBF"/>
    <w:rsid w:val="00223EDD"/>
    <w:rsid w:val="0022589D"/>
    <w:rsid w:val="00226B84"/>
    <w:rsid w:val="002318A6"/>
    <w:rsid w:val="002334A1"/>
    <w:rsid w:val="0024595B"/>
    <w:rsid w:val="00245DF3"/>
    <w:rsid w:val="00257639"/>
    <w:rsid w:val="00260912"/>
    <w:rsid w:val="00262AB7"/>
    <w:rsid w:val="00265157"/>
    <w:rsid w:val="002703F8"/>
    <w:rsid w:val="00274323"/>
    <w:rsid w:val="00274BAC"/>
    <w:rsid w:val="0027662C"/>
    <w:rsid w:val="00284FBD"/>
    <w:rsid w:val="00285A08"/>
    <w:rsid w:val="00286307"/>
    <w:rsid w:val="00286B05"/>
    <w:rsid w:val="00290E90"/>
    <w:rsid w:val="0029433F"/>
    <w:rsid w:val="002A0F1F"/>
    <w:rsid w:val="002A0FC4"/>
    <w:rsid w:val="002A4811"/>
    <w:rsid w:val="002A7776"/>
    <w:rsid w:val="002B2D1D"/>
    <w:rsid w:val="002B4424"/>
    <w:rsid w:val="002B4A7F"/>
    <w:rsid w:val="002B640F"/>
    <w:rsid w:val="002B7370"/>
    <w:rsid w:val="002C4B3D"/>
    <w:rsid w:val="002D1BA5"/>
    <w:rsid w:val="002D1ED4"/>
    <w:rsid w:val="002E033E"/>
    <w:rsid w:val="002E2099"/>
    <w:rsid w:val="002E4E52"/>
    <w:rsid w:val="002F11D2"/>
    <w:rsid w:val="002F122E"/>
    <w:rsid w:val="002F1B20"/>
    <w:rsid w:val="002F2678"/>
    <w:rsid w:val="002F2B62"/>
    <w:rsid w:val="002F601A"/>
    <w:rsid w:val="00300D84"/>
    <w:rsid w:val="00302319"/>
    <w:rsid w:val="003031FB"/>
    <w:rsid w:val="00303C25"/>
    <w:rsid w:val="00306AF8"/>
    <w:rsid w:val="0030702A"/>
    <w:rsid w:val="0031091C"/>
    <w:rsid w:val="00317928"/>
    <w:rsid w:val="00322672"/>
    <w:rsid w:val="00323E94"/>
    <w:rsid w:val="00324943"/>
    <w:rsid w:val="00325D22"/>
    <w:rsid w:val="00330F5A"/>
    <w:rsid w:val="003327B6"/>
    <w:rsid w:val="003370CE"/>
    <w:rsid w:val="00337B7C"/>
    <w:rsid w:val="00343E79"/>
    <w:rsid w:val="00350D30"/>
    <w:rsid w:val="00353683"/>
    <w:rsid w:val="0035475E"/>
    <w:rsid w:val="0035749E"/>
    <w:rsid w:val="00371C6C"/>
    <w:rsid w:val="00377ED4"/>
    <w:rsid w:val="0038174B"/>
    <w:rsid w:val="00384452"/>
    <w:rsid w:val="00385C83"/>
    <w:rsid w:val="00387489"/>
    <w:rsid w:val="00392E71"/>
    <w:rsid w:val="003958A6"/>
    <w:rsid w:val="00396AC7"/>
    <w:rsid w:val="003A0B88"/>
    <w:rsid w:val="003B01D0"/>
    <w:rsid w:val="003B4FE1"/>
    <w:rsid w:val="003B6ABA"/>
    <w:rsid w:val="003B76B4"/>
    <w:rsid w:val="003C2E29"/>
    <w:rsid w:val="003C34FD"/>
    <w:rsid w:val="003C4319"/>
    <w:rsid w:val="003C73C3"/>
    <w:rsid w:val="003D0058"/>
    <w:rsid w:val="003D5267"/>
    <w:rsid w:val="003D6D58"/>
    <w:rsid w:val="003E5014"/>
    <w:rsid w:val="003E7B72"/>
    <w:rsid w:val="003F6F65"/>
    <w:rsid w:val="003F773F"/>
    <w:rsid w:val="0040216C"/>
    <w:rsid w:val="0040685A"/>
    <w:rsid w:val="00406F1B"/>
    <w:rsid w:val="0041101C"/>
    <w:rsid w:val="00411623"/>
    <w:rsid w:val="00413091"/>
    <w:rsid w:val="00413276"/>
    <w:rsid w:val="00416EB0"/>
    <w:rsid w:val="00417D36"/>
    <w:rsid w:val="00417F56"/>
    <w:rsid w:val="00422CF6"/>
    <w:rsid w:val="00422E3D"/>
    <w:rsid w:val="00425AB8"/>
    <w:rsid w:val="00433F5A"/>
    <w:rsid w:val="0043635B"/>
    <w:rsid w:val="004428CD"/>
    <w:rsid w:val="004451B1"/>
    <w:rsid w:val="00445777"/>
    <w:rsid w:val="00447960"/>
    <w:rsid w:val="00447C57"/>
    <w:rsid w:val="00452466"/>
    <w:rsid w:val="004600DD"/>
    <w:rsid w:val="0046663A"/>
    <w:rsid w:val="004679E7"/>
    <w:rsid w:val="00470642"/>
    <w:rsid w:val="004709C5"/>
    <w:rsid w:val="004709E5"/>
    <w:rsid w:val="004722C3"/>
    <w:rsid w:val="0047246D"/>
    <w:rsid w:val="004752E1"/>
    <w:rsid w:val="004753BD"/>
    <w:rsid w:val="00476937"/>
    <w:rsid w:val="004778CB"/>
    <w:rsid w:val="00493E23"/>
    <w:rsid w:val="00495493"/>
    <w:rsid w:val="00497376"/>
    <w:rsid w:val="004A059E"/>
    <w:rsid w:val="004A4C80"/>
    <w:rsid w:val="004A6E4A"/>
    <w:rsid w:val="004B2B17"/>
    <w:rsid w:val="004B35E7"/>
    <w:rsid w:val="004B4DE5"/>
    <w:rsid w:val="004B5701"/>
    <w:rsid w:val="004B5A01"/>
    <w:rsid w:val="004B5E57"/>
    <w:rsid w:val="004B6B8A"/>
    <w:rsid w:val="004C058E"/>
    <w:rsid w:val="004C4E05"/>
    <w:rsid w:val="004D0CEF"/>
    <w:rsid w:val="004D203A"/>
    <w:rsid w:val="004D3EA9"/>
    <w:rsid w:val="004E06A6"/>
    <w:rsid w:val="004E2CDC"/>
    <w:rsid w:val="004E2E77"/>
    <w:rsid w:val="004E5334"/>
    <w:rsid w:val="004E60B0"/>
    <w:rsid w:val="004E619D"/>
    <w:rsid w:val="004E65A6"/>
    <w:rsid w:val="004E671B"/>
    <w:rsid w:val="004E7823"/>
    <w:rsid w:val="004F0D60"/>
    <w:rsid w:val="004F1759"/>
    <w:rsid w:val="004F744D"/>
    <w:rsid w:val="005008BF"/>
    <w:rsid w:val="00516AC3"/>
    <w:rsid w:val="0052048F"/>
    <w:rsid w:val="005205E6"/>
    <w:rsid w:val="00520C74"/>
    <w:rsid w:val="00521801"/>
    <w:rsid w:val="005248FF"/>
    <w:rsid w:val="00533901"/>
    <w:rsid w:val="00533C15"/>
    <w:rsid w:val="00535559"/>
    <w:rsid w:val="00535EB6"/>
    <w:rsid w:val="005367A6"/>
    <w:rsid w:val="00536D21"/>
    <w:rsid w:val="00542388"/>
    <w:rsid w:val="00542EC5"/>
    <w:rsid w:val="00543044"/>
    <w:rsid w:val="0054334F"/>
    <w:rsid w:val="00544037"/>
    <w:rsid w:val="00544745"/>
    <w:rsid w:val="005465DA"/>
    <w:rsid w:val="0054709C"/>
    <w:rsid w:val="00551A2B"/>
    <w:rsid w:val="00554F53"/>
    <w:rsid w:val="0056252F"/>
    <w:rsid w:val="005636B9"/>
    <w:rsid w:val="00564A1B"/>
    <w:rsid w:val="005718F7"/>
    <w:rsid w:val="00575E77"/>
    <w:rsid w:val="00582810"/>
    <w:rsid w:val="00586EEA"/>
    <w:rsid w:val="005917E1"/>
    <w:rsid w:val="00593B27"/>
    <w:rsid w:val="00594146"/>
    <w:rsid w:val="005952C0"/>
    <w:rsid w:val="00597429"/>
    <w:rsid w:val="005A087F"/>
    <w:rsid w:val="005A11A3"/>
    <w:rsid w:val="005B2838"/>
    <w:rsid w:val="005B2E98"/>
    <w:rsid w:val="005B3807"/>
    <w:rsid w:val="005B3CEE"/>
    <w:rsid w:val="005C0DD8"/>
    <w:rsid w:val="005C181F"/>
    <w:rsid w:val="005C1C9B"/>
    <w:rsid w:val="005C6319"/>
    <w:rsid w:val="005C706C"/>
    <w:rsid w:val="005D1DF0"/>
    <w:rsid w:val="005D32AD"/>
    <w:rsid w:val="005D381B"/>
    <w:rsid w:val="005D7CCC"/>
    <w:rsid w:val="005E33CD"/>
    <w:rsid w:val="005E40DC"/>
    <w:rsid w:val="005E41B1"/>
    <w:rsid w:val="005E5FD7"/>
    <w:rsid w:val="005F483E"/>
    <w:rsid w:val="006008B1"/>
    <w:rsid w:val="00603ED9"/>
    <w:rsid w:val="00604ED8"/>
    <w:rsid w:val="00605AD3"/>
    <w:rsid w:val="00610A61"/>
    <w:rsid w:val="006155E2"/>
    <w:rsid w:val="00625F41"/>
    <w:rsid w:val="00630D9E"/>
    <w:rsid w:val="0063384A"/>
    <w:rsid w:val="00633A1A"/>
    <w:rsid w:val="00634979"/>
    <w:rsid w:val="00643C03"/>
    <w:rsid w:val="006473E7"/>
    <w:rsid w:val="00655F3F"/>
    <w:rsid w:val="006626FF"/>
    <w:rsid w:val="00664CE7"/>
    <w:rsid w:val="006677E0"/>
    <w:rsid w:val="0067255A"/>
    <w:rsid w:val="00674772"/>
    <w:rsid w:val="0067754D"/>
    <w:rsid w:val="006802FD"/>
    <w:rsid w:val="00680551"/>
    <w:rsid w:val="00687515"/>
    <w:rsid w:val="00690F3A"/>
    <w:rsid w:val="00691353"/>
    <w:rsid w:val="006964BB"/>
    <w:rsid w:val="00697D40"/>
    <w:rsid w:val="006A08ED"/>
    <w:rsid w:val="006A0CA4"/>
    <w:rsid w:val="006B026C"/>
    <w:rsid w:val="006B4360"/>
    <w:rsid w:val="006B76F5"/>
    <w:rsid w:val="006C03CD"/>
    <w:rsid w:val="006C249B"/>
    <w:rsid w:val="006C37B3"/>
    <w:rsid w:val="006D0AA4"/>
    <w:rsid w:val="006D448C"/>
    <w:rsid w:val="006E4A32"/>
    <w:rsid w:val="006E50E8"/>
    <w:rsid w:val="006E5379"/>
    <w:rsid w:val="006E739D"/>
    <w:rsid w:val="006F17E7"/>
    <w:rsid w:val="006F7260"/>
    <w:rsid w:val="00701350"/>
    <w:rsid w:val="00703B0D"/>
    <w:rsid w:val="00705B7B"/>
    <w:rsid w:val="00713E5F"/>
    <w:rsid w:val="00716C1D"/>
    <w:rsid w:val="0071714A"/>
    <w:rsid w:val="00720D86"/>
    <w:rsid w:val="007262D4"/>
    <w:rsid w:val="00727FD1"/>
    <w:rsid w:val="00731603"/>
    <w:rsid w:val="0073528F"/>
    <w:rsid w:val="00736C86"/>
    <w:rsid w:val="00740138"/>
    <w:rsid w:val="0074273A"/>
    <w:rsid w:val="00742C31"/>
    <w:rsid w:val="00746CA2"/>
    <w:rsid w:val="00751ACA"/>
    <w:rsid w:val="007520C4"/>
    <w:rsid w:val="00763E18"/>
    <w:rsid w:val="007747CF"/>
    <w:rsid w:val="007757E5"/>
    <w:rsid w:val="0078628E"/>
    <w:rsid w:val="00786648"/>
    <w:rsid w:val="00787577"/>
    <w:rsid w:val="00787FF5"/>
    <w:rsid w:val="00792904"/>
    <w:rsid w:val="00793077"/>
    <w:rsid w:val="007948F6"/>
    <w:rsid w:val="00797BBA"/>
    <w:rsid w:val="007A0FD2"/>
    <w:rsid w:val="007A3283"/>
    <w:rsid w:val="007A331B"/>
    <w:rsid w:val="007B4ED8"/>
    <w:rsid w:val="007B7951"/>
    <w:rsid w:val="007C4261"/>
    <w:rsid w:val="007C51A3"/>
    <w:rsid w:val="007C611F"/>
    <w:rsid w:val="007C62B7"/>
    <w:rsid w:val="007D162B"/>
    <w:rsid w:val="007D4408"/>
    <w:rsid w:val="007D4884"/>
    <w:rsid w:val="007D50D8"/>
    <w:rsid w:val="007D5AB3"/>
    <w:rsid w:val="007D60D2"/>
    <w:rsid w:val="007D61D5"/>
    <w:rsid w:val="007D7F28"/>
    <w:rsid w:val="007E51D3"/>
    <w:rsid w:val="007E78ED"/>
    <w:rsid w:val="007F0D57"/>
    <w:rsid w:val="007F2224"/>
    <w:rsid w:val="007F6741"/>
    <w:rsid w:val="0080215E"/>
    <w:rsid w:val="008039E9"/>
    <w:rsid w:val="008056D7"/>
    <w:rsid w:val="008079BD"/>
    <w:rsid w:val="00810C34"/>
    <w:rsid w:val="00811B40"/>
    <w:rsid w:val="00815A6C"/>
    <w:rsid w:val="008172C1"/>
    <w:rsid w:val="00831A28"/>
    <w:rsid w:val="00831F59"/>
    <w:rsid w:val="00837584"/>
    <w:rsid w:val="00840AAF"/>
    <w:rsid w:val="00841183"/>
    <w:rsid w:val="00842FD1"/>
    <w:rsid w:val="00843714"/>
    <w:rsid w:val="008469A1"/>
    <w:rsid w:val="00847E05"/>
    <w:rsid w:val="008512DC"/>
    <w:rsid w:val="00851BF4"/>
    <w:rsid w:val="00852DD4"/>
    <w:rsid w:val="0085490A"/>
    <w:rsid w:val="0085749F"/>
    <w:rsid w:val="00863290"/>
    <w:rsid w:val="008635F8"/>
    <w:rsid w:val="008642E7"/>
    <w:rsid w:val="00870965"/>
    <w:rsid w:val="00872EF9"/>
    <w:rsid w:val="0087668F"/>
    <w:rsid w:val="00876999"/>
    <w:rsid w:val="00876EFB"/>
    <w:rsid w:val="00880EBD"/>
    <w:rsid w:val="00884677"/>
    <w:rsid w:val="008924CE"/>
    <w:rsid w:val="00894B84"/>
    <w:rsid w:val="00894D38"/>
    <w:rsid w:val="008A3F00"/>
    <w:rsid w:val="008A7104"/>
    <w:rsid w:val="008B2358"/>
    <w:rsid w:val="008B4111"/>
    <w:rsid w:val="008B4395"/>
    <w:rsid w:val="008B62BF"/>
    <w:rsid w:val="008D0B1F"/>
    <w:rsid w:val="008D494A"/>
    <w:rsid w:val="008D5987"/>
    <w:rsid w:val="008D5A48"/>
    <w:rsid w:val="008D6021"/>
    <w:rsid w:val="008E080A"/>
    <w:rsid w:val="008E1F34"/>
    <w:rsid w:val="008E4038"/>
    <w:rsid w:val="008E4CFE"/>
    <w:rsid w:val="008F169B"/>
    <w:rsid w:val="008F6E88"/>
    <w:rsid w:val="008F739E"/>
    <w:rsid w:val="008F74B0"/>
    <w:rsid w:val="00902AFA"/>
    <w:rsid w:val="009051D2"/>
    <w:rsid w:val="009057FC"/>
    <w:rsid w:val="009068D5"/>
    <w:rsid w:val="0091651E"/>
    <w:rsid w:val="009218AF"/>
    <w:rsid w:val="009242DD"/>
    <w:rsid w:val="00926BF8"/>
    <w:rsid w:val="009303BC"/>
    <w:rsid w:val="009323A5"/>
    <w:rsid w:val="00936821"/>
    <w:rsid w:val="009418C1"/>
    <w:rsid w:val="00945FCA"/>
    <w:rsid w:val="00946138"/>
    <w:rsid w:val="00947C0C"/>
    <w:rsid w:val="009501F3"/>
    <w:rsid w:val="009511C2"/>
    <w:rsid w:val="00951479"/>
    <w:rsid w:val="0095156A"/>
    <w:rsid w:val="009563A0"/>
    <w:rsid w:val="009649BC"/>
    <w:rsid w:val="0096562E"/>
    <w:rsid w:val="009669F5"/>
    <w:rsid w:val="00972C0A"/>
    <w:rsid w:val="00975534"/>
    <w:rsid w:val="009774CC"/>
    <w:rsid w:val="00980766"/>
    <w:rsid w:val="00983135"/>
    <w:rsid w:val="00983D60"/>
    <w:rsid w:val="00984C2E"/>
    <w:rsid w:val="00985A46"/>
    <w:rsid w:val="00985BCD"/>
    <w:rsid w:val="009865E5"/>
    <w:rsid w:val="009901BD"/>
    <w:rsid w:val="00992998"/>
    <w:rsid w:val="00992F4B"/>
    <w:rsid w:val="00995597"/>
    <w:rsid w:val="00996033"/>
    <w:rsid w:val="00997561"/>
    <w:rsid w:val="009A0F51"/>
    <w:rsid w:val="009A3913"/>
    <w:rsid w:val="009A6B1B"/>
    <w:rsid w:val="009A78E2"/>
    <w:rsid w:val="009B0699"/>
    <w:rsid w:val="009B36A5"/>
    <w:rsid w:val="009B4DC5"/>
    <w:rsid w:val="009C39C5"/>
    <w:rsid w:val="009C4656"/>
    <w:rsid w:val="009C6E82"/>
    <w:rsid w:val="009C70B0"/>
    <w:rsid w:val="009D1F07"/>
    <w:rsid w:val="009D2ABF"/>
    <w:rsid w:val="009D6FF5"/>
    <w:rsid w:val="009D7EB1"/>
    <w:rsid w:val="009E6E5C"/>
    <w:rsid w:val="009F76A4"/>
    <w:rsid w:val="00A010C9"/>
    <w:rsid w:val="00A01A93"/>
    <w:rsid w:val="00A060B8"/>
    <w:rsid w:val="00A07AB5"/>
    <w:rsid w:val="00A100C7"/>
    <w:rsid w:val="00A15D5D"/>
    <w:rsid w:val="00A1685D"/>
    <w:rsid w:val="00A16C55"/>
    <w:rsid w:val="00A2121B"/>
    <w:rsid w:val="00A220F0"/>
    <w:rsid w:val="00A248E7"/>
    <w:rsid w:val="00A27803"/>
    <w:rsid w:val="00A33ACE"/>
    <w:rsid w:val="00A340F0"/>
    <w:rsid w:val="00A37860"/>
    <w:rsid w:val="00A42A22"/>
    <w:rsid w:val="00A54095"/>
    <w:rsid w:val="00A5584A"/>
    <w:rsid w:val="00A578EE"/>
    <w:rsid w:val="00A6383E"/>
    <w:rsid w:val="00A67B66"/>
    <w:rsid w:val="00A73DD9"/>
    <w:rsid w:val="00A7405D"/>
    <w:rsid w:val="00A826B8"/>
    <w:rsid w:val="00A853E2"/>
    <w:rsid w:val="00A96C49"/>
    <w:rsid w:val="00AA0714"/>
    <w:rsid w:val="00AA0AEA"/>
    <w:rsid w:val="00AA2C1F"/>
    <w:rsid w:val="00AA378E"/>
    <w:rsid w:val="00AA53DE"/>
    <w:rsid w:val="00AB29C2"/>
    <w:rsid w:val="00AB34E9"/>
    <w:rsid w:val="00AC02A0"/>
    <w:rsid w:val="00AC04E9"/>
    <w:rsid w:val="00AC5079"/>
    <w:rsid w:val="00AD1D21"/>
    <w:rsid w:val="00AD3900"/>
    <w:rsid w:val="00AD68D7"/>
    <w:rsid w:val="00AD7687"/>
    <w:rsid w:val="00AE56BA"/>
    <w:rsid w:val="00AF0056"/>
    <w:rsid w:val="00AF09D5"/>
    <w:rsid w:val="00AF2031"/>
    <w:rsid w:val="00AF749C"/>
    <w:rsid w:val="00B02D84"/>
    <w:rsid w:val="00B052D7"/>
    <w:rsid w:val="00B066BA"/>
    <w:rsid w:val="00B14D0E"/>
    <w:rsid w:val="00B20319"/>
    <w:rsid w:val="00B2352C"/>
    <w:rsid w:val="00B24607"/>
    <w:rsid w:val="00B27952"/>
    <w:rsid w:val="00B3059D"/>
    <w:rsid w:val="00B30BC5"/>
    <w:rsid w:val="00B316DF"/>
    <w:rsid w:val="00B336C8"/>
    <w:rsid w:val="00B34CF0"/>
    <w:rsid w:val="00B36656"/>
    <w:rsid w:val="00B42B78"/>
    <w:rsid w:val="00B441DB"/>
    <w:rsid w:val="00B447C8"/>
    <w:rsid w:val="00B45095"/>
    <w:rsid w:val="00B47E32"/>
    <w:rsid w:val="00B51FF7"/>
    <w:rsid w:val="00B54814"/>
    <w:rsid w:val="00B6463C"/>
    <w:rsid w:val="00B64A6C"/>
    <w:rsid w:val="00B65015"/>
    <w:rsid w:val="00B66010"/>
    <w:rsid w:val="00B72DE7"/>
    <w:rsid w:val="00B73A4F"/>
    <w:rsid w:val="00B744D6"/>
    <w:rsid w:val="00B772A3"/>
    <w:rsid w:val="00B80F16"/>
    <w:rsid w:val="00B835B7"/>
    <w:rsid w:val="00B838D5"/>
    <w:rsid w:val="00B8762A"/>
    <w:rsid w:val="00B87F31"/>
    <w:rsid w:val="00BB26D9"/>
    <w:rsid w:val="00BB36EF"/>
    <w:rsid w:val="00BB39FF"/>
    <w:rsid w:val="00BB5A31"/>
    <w:rsid w:val="00BB6410"/>
    <w:rsid w:val="00BB7A8C"/>
    <w:rsid w:val="00BB7FBA"/>
    <w:rsid w:val="00BC0151"/>
    <w:rsid w:val="00BC3CFD"/>
    <w:rsid w:val="00BC490D"/>
    <w:rsid w:val="00BC6F4D"/>
    <w:rsid w:val="00BC7180"/>
    <w:rsid w:val="00BD10C8"/>
    <w:rsid w:val="00BD4B4B"/>
    <w:rsid w:val="00BD6909"/>
    <w:rsid w:val="00BE305B"/>
    <w:rsid w:val="00BE63EF"/>
    <w:rsid w:val="00BE7186"/>
    <w:rsid w:val="00BE72F7"/>
    <w:rsid w:val="00BF1DCE"/>
    <w:rsid w:val="00BF1FD6"/>
    <w:rsid w:val="00BF229B"/>
    <w:rsid w:val="00BF4578"/>
    <w:rsid w:val="00BF56B9"/>
    <w:rsid w:val="00BF6D92"/>
    <w:rsid w:val="00BF78AA"/>
    <w:rsid w:val="00C017B6"/>
    <w:rsid w:val="00C059C5"/>
    <w:rsid w:val="00C05E47"/>
    <w:rsid w:val="00C06A1D"/>
    <w:rsid w:val="00C116CC"/>
    <w:rsid w:val="00C14041"/>
    <w:rsid w:val="00C2156E"/>
    <w:rsid w:val="00C219B4"/>
    <w:rsid w:val="00C23F54"/>
    <w:rsid w:val="00C265D8"/>
    <w:rsid w:val="00C273FC"/>
    <w:rsid w:val="00C31C91"/>
    <w:rsid w:val="00C335D5"/>
    <w:rsid w:val="00C33E15"/>
    <w:rsid w:val="00C348B7"/>
    <w:rsid w:val="00C3606F"/>
    <w:rsid w:val="00C44EA4"/>
    <w:rsid w:val="00C47E9A"/>
    <w:rsid w:val="00C512CA"/>
    <w:rsid w:val="00C515C6"/>
    <w:rsid w:val="00C52E54"/>
    <w:rsid w:val="00C573EB"/>
    <w:rsid w:val="00C62561"/>
    <w:rsid w:val="00C64F75"/>
    <w:rsid w:val="00C7194A"/>
    <w:rsid w:val="00C7331B"/>
    <w:rsid w:val="00C75743"/>
    <w:rsid w:val="00C94FE6"/>
    <w:rsid w:val="00C969C8"/>
    <w:rsid w:val="00CA1255"/>
    <w:rsid w:val="00CA196E"/>
    <w:rsid w:val="00CA2E96"/>
    <w:rsid w:val="00CD1BBF"/>
    <w:rsid w:val="00CD28E1"/>
    <w:rsid w:val="00CD2E02"/>
    <w:rsid w:val="00CD38CF"/>
    <w:rsid w:val="00CD4754"/>
    <w:rsid w:val="00CD5483"/>
    <w:rsid w:val="00CD635F"/>
    <w:rsid w:val="00CE148A"/>
    <w:rsid w:val="00CE4382"/>
    <w:rsid w:val="00CE451C"/>
    <w:rsid w:val="00CE78AC"/>
    <w:rsid w:val="00CE7F7D"/>
    <w:rsid w:val="00CF0AB8"/>
    <w:rsid w:val="00CF22C4"/>
    <w:rsid w:val="00D04789"/>
    <w:rsid w:val="00D067AE"/>
    <w:rsid w:val="00D07AB8"/>
    <w:rsid w:val="00D11039"/>
    <w:rsid w:val="00D11DCA"/>
    <w:rsid w:val="00D207DB"/>
    <w:rsid w:val="00D2158A"/>
    <w:rsid w:val="00D22A72"/>
    <w:rsid w:val="00D255E5"/>
    <w:rsid w:val="00D26376"/>
    <w:rsid w:val="00D26840"/>
    <w:rsid w:val="00D305CB"/>
    <w:rsid w:val="00D34738"/>
    <w:rsid w:val="00D37285"/>
    <w:rsid w:val="00D3734E"/>
    <w:rsid w:val="00D41E62"/>
    <w:rsid w:val="00D47503"/>
    <w:rsid w:val="00D518A3"/>
    <w:rsid w:val="00D55502"/>
    <w:rsid w:val="00D572EA"/>
    <w:rsid w:val="00D600F9"/>
    <w:rsid w:val="00D60225"/>
    <w:rsid w:val="00D616A7"/>
    <w:rsid w:val="00D70765"/>
    <w:rsid w:val="00D71F24"/>
    <w:rsid w:val="00D727C5"/>
    <w:rsid w:val="00D75646"/>
    <w:rsid w:val="00D75A9B"/>
    <w:rsid w:val="00D80F28"/>
    <w:rsid w:val="00D83328"/>
    <w:rsid w:val="00D84167"/>
    <w:rsid w:val="00D87458"/>
    <w:rsid w:val="00D87A96"/>
    <w:rsid w:val="00D93522"/>
    <w:rsid w:val="00DA157B"/>
    <w:rsid w:val="00DA3E2C"/>
    <w:rsid w:val="00DA6EC8"/>
    <w:rsid w:val="00DA7D61"/>
    <w:rsid w:val="00DB0A39"/>
    <w:rsid w:val="00DB173C"/>
    <w:rsid w:val="00DB262B"/>
    <w:rsid w:val="00DC1D93"/>
    <w:rsid w:val="00DC49C2"/>
    <w:rsid w:val="00DD1143"/>
    <w:rsid w:val="00DD2615"/>
    <w:rsid w:val="00DD27C0"/>
    <w:rsid w:val="00DD39A7"/>
    <w:rsid w:val="00DD5C20"/>
    <w:rsid w:val="00DD6299"/>
    <w:rsid w:val="00DD668E"/>
    <w:rsid w:val="00DD66C2"/>
    <w:rsid w:val="00DD7231"/>
    <w:rsid w:val="00DE112C"/>
    <w:rsid w:val="00DE136B"/>
    <w:rsid w:val="00DE2761"/>
    <w:rsid w:val="00DE523D"/>
    <w:rsid w:val="00DE570A"/>
    <w:rsid w:val="00DE6FA4"/>
    <w:rsid w:val="00DF6AA1"/>
    <w:rsid w:val="00E00418"/>
    <w:rsid w:val="00E03034"/>
    <w:rsid w:val="00E054D1"/>
    <w:rsid w:val="00E07D5A"/>
    <w:rsid w:val="00E103F4"/>
    <w:rsid w:val="00E1062D"/>
    <w:rsid w:val="00E144D8"/>
    <w:rsid w:val="00E156AB"/>
    <w:rsid w:val="00E15BF8"/>
    <w:rsid w:val="00E303EF"/>
    <w:rsid w:val="00E30FE3"/>
    <w:rsid w:val="00E327EC"/>
    <w:rsid w:val="00E359A3"/>
    <w:rsid w:val="00E4230E"/>
    <w:rsid w:val="00E42549"/>
    <w:rsid w:val="00E50DCF"/>
    <w:rsid w:val="00E55A56"/>
    <w:rsid w:val="00E56486"/>
    <w:rsid w:val="00E625DC"/>
    <w:rsid w:val="00E625FA"/>
    <w:rsid w:val="00E648B9"/>
    <w:rsid w:val="00E653A8"/>
    <w:rsid w:val="00E6665C"/>
    <w:rsid w:val="00E7128C"/>
    <w:rsid w:val="00E77D4B"/>
    <w:rsid w:val="00E83768"/>
    <w:rsid w:val="00E85D58"/>
    <w:rsid w:val="00E91D6E"/>
    <w:rsid w:val="00E942F7"/>
    <w:rsid w:val="00EA123D"/>
    <w:rsid w:val="00EA26AD"/>
    <w:rsid w:val="00EC00FB"/>
    <w:rsid w:val="00EC7D91"/>
    <w:rsid w:val="00ED09EC"/>
    <w:rsid w:val="00ED151C"/>
    <w:rsid w:val="00ED1B07"/>
    <w:rsid w:val="00ED2C25"/>
    <w:rsid w:val="00ED3D04"/>
    <w:rsid w:val="00ED5370"/>
    <w:rsid w:val="00ED54F6"/>
    <w:rsid w:val="00ED66B4"/>
    <w:rsid w:val="00ED6DF6"/>
    <w:rsid w:val="00EE2723"/>
    <w:rsid w:val="00EE6DF0"/>
    <w:rsid w:val="00EF02CA"/>
    <w:rsid w:val="00EF0366"/>
    <w:rsid w:val="00EF0A46"/>
    <w:rsid w:val="00EF281E"/>
    <w:rsid w:val="00EF37DB"/>
    <w:rsid w:val="00EF43DA"/>
    <w:rsid w:val="00EF5350"/>
    <w:rsid w:val="00EF7BEA"/>
    <w:rsid w:val="00F02C0F"/>
    <w:rsid w:val="00F0736E"/>
    <w:rsid w:val="00F07D80"/>
    <w:rsid w:val="00F15CDE"/>
    <w:rsid w:val="00F2206C"/>
    <w:rsid w:val="00F246D8"/>
    <w:rsid w:val="00F3080C"/>
    <w:rsid w:val="00F312EC"/>
    <w:rsid w:val="00F3347B"/>
    <w:rsid w:val="00F33CF7"/>
    <w:rsid w:val="00F33F3E"/>
    <w:rsid w:val="00F3497B"/>
    <w:rsid w:val="00F37F77"/>
    <w:rsid w:val="00F409A7"/>
    <w:rsid w:val="00F43FA0"/>
    <w:rsid w:val="00F44210"/>
    <w:rsid w:val="00F46193"/>
    <w:rsid w:val="00F479A5"/>
    <w:rsid w:val="00F52856"/>
    <w:rsid w:val="00F60EA3"/>
    <w:rsid w:val="00F61AE3"/>
    <w:rsid w:val="00F63435"/>
    <w:rsid w:val="00F639AA"/>
    <w:rsid w:val="00F71B98"/>
    <w:rsid w:val="00F75148"/>
    <w:rsid w:val="00F80B16"/>
    <w:rsid w:val="00F856D5"/>
    <w:rsid w:val="00F861EE"/>
    <w:rsid w:val="00F9528E"/>
    <w:rsid w:val="00FA4823"/>
    <w:rsid w:val="00FA490A"/>
    <w:rsid w:val="00FA4AD8"/>
    <w:rsid w:val="00FA543A"/>
    <w:rsid w:val="00FB1E00"/>
    <w:rsid w:val="00FB35A6"/>
    <w:rsid w:val="00FB5894"/>
    <w:rsid w:val="00FC0256"/>
    <w:rsid w:val="00FC3533"/>
    <w:rsid w:val="00FC3A6F"/>
    <w:rsid w:val="00FD3590"/>
    <w:rsid w:val="00FD5C72"/>
    <w:rsid w:val="00FD60FD"/>
    <w:rsid w:val="00FD7592"/>
    <w:rsid w:val="00FE0319"/>
    <w:rsid w:val="00FE1977"/>
    <w:rsid w:val="00FE250C"/>
    <w:rsid w:val="00FE375F"/>
    <w:rsid w:val="00FE4784"/>
    <w:rsid w:val="00FE6963"/>
    <w:rsid w:val="00FE6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7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47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2128</Characters>
  <Application>Microsoft Office Word</Application>
  <DocSecurity>0</DocSecurity>
  <Lines>17</Lines>
  <Paragraphs>4</Paragraphs>
  <ScaleCrop>false</ScaleCrop>
  <Company>Microsoft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Хаужан</dc:creator>
  <cp:lastModifiedBy>Карина</cp:lastModifiedBy>
  <cp:revision>4</cp:revision>
  <dcterms:created xsi:type="dcterms:W3CDTF">2012-05-28T09:46:00Z</dcterms:created>
  <dcterms:modified xsi:type="dcterms:W3CDTF">2012-05-28T09:57:00Z</dcterms:modified>
</cp:coreProperties>
</file>