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A0" w:rsidRDefault="00D210F7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сметы </w:t>
      </w:r>
      <w:r w:rsid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и </w:t>
      </w: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расходов НП СРО «Объединения строителей КБР»</w:t>
      </w:r>
    </w:p>
    <w:p w:rsidR="00D210F7" w:rsidRPr="00E328A0" w:rsidRDefault="00E328A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13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A7D7A" w:rsidRPr="00E328A0" w:rsidRDefault="001A7D7A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D7A" w:rsidRDefault="001A7D7A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поступлений денежных средств в НП СРО «Объединение строителей КБР»</w:t>
      </w: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E8A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3D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  СУММЫ </w:t>
      </w:r>
      <w:r w:rsidR="00E3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ПОСТУПЛЕНИЙ   ЗА   201</w:t>
      </w:r>
      <w:r w:rsid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D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B66ED4" w:rsidTr="00617692">
        <w:tc>
          <w:tcPr>
            <w:tcW w:w="10682" w:type="dxa"/>
            <w:gridSpan w:val="6"/>
          </w:tcPr>
          <w:p w:rsidR="00B66ED4" w:rsidRPr="00B66ED4" w:rsidRDefault="00B66ED4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 ВЗНОСЫ ЗА   201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66ED4" w:rsidTr="008C6BC2">
        <w:tc>
          <w:tcPr>
            <w:tcW w:w="3560" w:type="dxa"/>
            <w:gridSpan w:val="2"/>
          </w:tcPr>
          <w:p w:rsidR="00B66ED4" w:rsidRPr="00B66ED4" w:rsidRDefault="00B66ED4" w:rsidP="00B66E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членов </w:t>
            </w:r>
          </w:p>
        </w:tc>
        <w:tc>
          <w:tcPr>
            <w:tcW w:w="1780" w:type="dxa"/>
          </w:tcPr>
          <w:p w:rsidR="00B66ED4" w:rsidRPr="00B66ED4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взносов</w:t>
            </w:r>
          </w:p>
        </w:tc>
        <w:tc>
          <w:tcPr>
            <w:tcW w:w="1780" w:type="dxa"/>
          </w:tcPr>
          <w:p w:rsidR="00B66ED4" w:rsidRPr="00B66ED4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сумма взносов</w:t>
            </w:r>
          </w:p>
        </w:tc>
        <w:tc>
          <w:tcPr>
            <w:tcW w:w="1781" w:type="dxa"/>
          </w:tcPr>
          <w:p w:rsidR="00B66ED4" w:rsidRPr="00B66ED4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</w:t>
            </w:r>
            <w:r w:rsidR="00C97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81" w:type="dxa"/>
          </w:tcPr>
          <w:p w:rsidR="00B66ED4" w:rsidRPr="00B66ED4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Ожидаемая сумма взносов</w:t>
            </w:r>
          </w:p>
        </w:tc>
      </w:tr>
      <w:tr w:rsidR="00B66ED4" w:rsidTr="00B66ED4">
        <w:tc>
          <w:tcPr>
            <w:tcW w:w="1780" w:type="dxa"/>
          </w:tcPr>
          <w:p w:rsidR="00B66ED4" w:rsidRPr="00B66ED4" w:rsidRDefault="00BE1D86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80" w:type="dxa"/>
          </w:tcPr>
          <w:p w:rsidR="00B66ED4" w:rsidRPr="00B66ED4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B66ED4" w:rsidRPr="00B66ED4" w:rsidRDefault="00C9710B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0" w:type="dxa"/>
          </w:tcPr>
          <w:p w:rsidR="00B66ED4" w:rsidRPr="00B66ED4" w:rsidRDefault="00C9710B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1" w:type="dxa"/>
          </w:tcPr>
          <w:p w:rsidR="00B66ED4" w:rsidRPr="00B66ED4" w:rsidRDefault="00BE1D86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7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1" w:type="dxa"/>
          </w:tcPr>
          <w:p w:rsidR="00B66ED4" w:rsidRPr="00B66ED4" w:rsidRDefault="00C9710B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032</w:t>
            </w:r>
          </w:p>
        </w:tc>
      </w:tr>
    </w:tbl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E8A" w:rsidRDefault="003D0E8A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E328A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B66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ОСТАТОК СРЕДСТВ НА 31 ДЕКАБРЯ 201</w:t>
      </w:r>
      <w:r w:rsidR="00BE1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66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СУММЫ ПОСТУПЛЕНИЙ, ОЖИДАЕМЫХ В 201</w:t>
      </w:r>
      <w:r w:rsid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688"/>
        <w:gridCol w:w="2671"/>
        <w:gridCol w:w="2671"/>
      </w:tblGrid>
      <w:tr w:rsidR="00B66ED4" w:rsidTr="00FA0822">
        <w:tc>
          <w:tcPr>
            <w:tcW w:w="3652" w:type="dxa"/>
          </w:tcPr>
          <w:p w:rsidR="00B66ED4" w:rsidRPr="00FA0822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688" w:type="dxa"/>
          </w:tcPr>
          <w:p w:rsidR="00B66ED4" w:rsidRPr="00FA0822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71" w:type="dxa"/>
          </w:tcPr>
          <w:p w:rsidR="00B66ED4" w:rsidRPr="00FA0822" w:rsidRDefault="00FA082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оплаты</w:t>
            </w:r>
          </w:p>
        </w:tc>
        <w:tc>
          <w:tcPr>
            <w:tcW w:w="2671" w:type="dxa"/>
          </w:tcPr>
          <w:p w:rsidR="00B66ED4" w:rsidRPr="00FA0822" w:rsidRDefault="00FA082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оплаты</w:t>
            </w:r>
          </w:p>
        </w:tc>
      </w:tr>
      <w:tr w:rsidR="00B66ED4" w:rsidTr="00FA0822">
        <w:tc>
          <w:tcPr>
            <w:tcW w:w="3652" w:type="dxa"/>
          </w:tcPr>
          <w:p w:rsidR="00B66ED4" w:rsidRPr="00FA0822" w:rsidRDefault="00FA0822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на 31.12.201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8" w:type="dxa"/>
          </w:tcPr>
          <w:p w:rsidR="00B66ED4" w:rsidRPr="00FA0822" w:rsidRDefault="00B66ED4" w:rsidP="00FA08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B66ED4" w:rsidRPr="00FA0822" w:rsidRDefault="00B66ED4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B66ED4" w:rsidRPr="00FA0822" w:rsidRDefault="00C9710B" w:rsidP="008E2C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66ED4" w:rsidTr="00FA0822">
        <w:tc>
          <w:tcPr>
            <w:tcW w:w="3652" w:type="dxa"/>
          </w:tcPr>
          <w:p w:rsidR="00B66ED4" w:rsidRPr="00FA0822" w:rsidRDefault="00FA082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Вступительные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5 </w:t>
            </w:r>
            <w:proofErr w:type="spellStart"/>
            <w:proofErr w:type="gramStart"/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688" w:type="dxa"/>
          </w:tcPr>
          <w:p w:rsidR="00B66ED4" w:rsidRPr="00FA0822" w:rsidRDefault="00BE1D86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E5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1" w:type="dxa"/>
          </w:tcPr>
          <w:p w:rsidR="00B66ED4" w:rsidRPr="00FA0822" w:rsidRDefault="004E5D88" w:rsidP="004E5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1" w:type="dxa"/>
          </w:tcPr>
          <w:p w:rsidR="00B66ED4" w:rsidRPr="00FA0822" w:rsidRDefault="00BE1D86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66ED4" w:rsidTr="00FA0822">
        <w:tc>
          <w:tcPr>
            <w:tcW w:w="3652" w:type="dxa"/>
          </w:tcPr>
          <w:p w:rsidR="00B66ED4" w:rsidRPr="00FA0822" w:rsidRDefault="00FA0822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8" w:type="dxa"/>
          </w:tcPr>
          <w:p w:rsidR="00B66ED4" w:rsidRPr="00FA0822" w:rsidRDefault="004E5D88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671" w:type="dxa"/>
          </w:tcPr>
          <w:p w:rsidR="00B66ED4" w:rsidRPr="00FA0822" w:rsidRDefault="00BE1D86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1" w:type="dxa"/>
          </w:tcPr>
          <w:p w:rsidR="00B66ED4" w:rsidRPr="00FA0822" w:rsidRDefault="00BE1D86" w:rsidP="004E5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B66ED4" w:rsidTr="00FA0822">
        <w:trPr>
          <w:trHeight w:val="393"/>
        </w:trPr>
        <w:tc>
          <w:tcPr>
            <w:tcW w:w="3652" w:type="dxa"/>
          </w:tcPr>
          <w:p w:rsidR="00B66ED4" w:rsidRPr="00FA0822" w:rsidRDefault="00FA0822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8" w:type="dxa"/>
          </w:tcPr>
          <w:p w:rsidR="00B66ED4" w:rsidRPr="00FA0822" w:rsidRDefault="004E5D88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1" w:type="dxa"/>
          </w:tcPr>
          <w:p w:rsidR="00B66ED4" w:rsidRPr="00FA0822" w:rsidRDefault="00BE1D86" w:rsidP="004E5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1" w:type="dxa"/>
          </w:tcPr>
          <w:p w:rsidR="00B66ED4" w:rsidRPr="00FA0822" w:rsidRDefault="004E5D88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A0822" w:rsidTr="00FA0822">
        <w:tc>
          <w:tcPr>
            <w:tcW w:w="3652" w:type="dxa"/>
          </w:tcPr>
          <w:p w:rsidR="00FA0822" w:rsidRPr="00FA0822" w:rsidRDefault="00FA0822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8" w:type="dxa"/>
          </w:tcPr>
          <w:p w:rsidR="00FA0822" w:rsidRPr="00FA0822" w:rsidRDefault="004E5D88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1" w:type="dxa"/>
          </w:tcPr>
          <w:p w:rsidR="00FA0822" w:rsidRPr="00FA0822" w:rsidRDefault="00BE1D86" w:rsidP="004E5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E5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1" w:type="dxa"/>
          </w:tcPr>
          <w:p w:rsidR="00FA0822" w:rsidRPr="00FA0822" w:rsidRDefault="004E5D88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0320</w:t>
            </w:r>
          </w:p>
        </w:tc>
      </w:tr>
      <w:tr w:rsidR="00FA0822" w:rsidTr="00FA0822">
        <w:tc>
          <w:tcPr>
            <w:tcW w:w="3652" w:type="dxa"/>
          </w:tcPr>
          <w:p w:rsidR="00FA0822" w:rsidRPr="00FA0822" w:rsidRDefault="00FA082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8" w:type="dxa"/>
          </w:tcPr>
          <w:p w:rsidR="00FA0822" w:rsidRPr="00FA0822" w:rsidRDefault="00BE1D86" w:rsidP="00BE1D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13754</w:t>
            </w:r>
          </w:p>
        </w:tc>
        <w:tc>
          <w:tcPr>
            <w:tcW w:w="2671" w:type="dxa"/>
          </w:tcPr>
          <w:p w:rsidR="00FA0822" w:rsidRPr="00FA0822" w:rsidRDefault="00FA0822" w:rsidP="004E5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FA0822" w:rsidRPr="00FA0822" w:rsidRDefault="008E2C6E" w:rsidP="00BE1D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E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11174</w:t>
            </w:r>
          </w:p>
        </w:tc>
      </w:tr>
    </w:tbl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C8D" w:rsidRDefault="00B70C8D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C8D" w:rsidRDefault="00B70C8D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C8D" w:rsidRDefault="00B70C8D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C8D" w:rsidRDefault="00B70C8D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C8D" w:rsidRDefault="00B70C8D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ED4" w:rsidRDefault="00B66ED4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D80" w:rsidRPr="005E5139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РАСХОДЫ, СВЯЗАННЫЕ С ОБЕСПЕЧЕНИЕМ ВЫПОЛНЕНИЯ ЦЕЛЕВЫХ ПРОГРАММ И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31D80" w:rsidRPr="005E5139" w:rsidTr="0015193E">
        <w:tc>
          <w:tcPr>
            <w:tcW w:w="675" w:type="dxa"/>
          </w:tcPr>
          <w:p w:rsidR="00B31D80" w:rsidRPr="002314AB" w:rsidRDefault="00150AA2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B31D80" w:rsidRPr="002314AB" w:rsidRDefault="00B31D80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сайта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AC1F91" w:rsidP="00A76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1D80" w:rsidRPr="005E5139" w:rsidTr="0015193E">
        <w:tc>
          <w:tcPr>
            <w:tcW w:w="675" w:type="dxa"/>
          </w:tcPr>
          <w:p w:rsidR="00B31D80" w:rsidRPr="002314AB" w:rsidRDefault="00150AA2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B31D80" w:rsidRPr="002314AB" w:rsidRDefault="00B31D80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Отчисление взносов в Национальное объединение строителей</w:t>
            </w:r>
          </w:p>
        </w:tc>
        <w:tc>
          <w:tcPr>
            <w:tcW w:w="3191" w:type="dxa"/>
          </w:tcPr>
          <w:p w:rsidR="00B31D80" w:rsidRPr="002314AB" w:rsidRDefault="00E054DB" w:rsidP="00A76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B31D80" w:rsidRPr="005E5139" w:rsidTr="0015193E">
        <w:tc>
          <w:tcPr>
            <w:tcW w:w="675" w:type="dxa"/>
          </w:tcPr>
          <w:p w:rsidR="00B31D80" w:rsidRPr="002314AB" w:rsidRDefault="00150AA2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B31D80" w:rsidRPr="002314AB" w:rsidRDefault="00B31D80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D366F3" w:rsidP="00FA0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0822"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5193E">
        <w:trPr>
          <w:trHeight w:val="329"/>
        </w:trPr>
        <w:tc>
          <w:tcPr>
            <w:tcW w:w="675" w:type="dxa"/>
          </w:tcPr>
          <w:p w:rsidR="00B31D80" w:rsidRPr="005E5139" w:rsidRDefault="00150AA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</w:tcPr>
          <w:p w:rsidR="00B31D80" w:rsidRPr="005E5139" w:rsidRDefault="00B31D80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 собрания </w:t>
            </w:r>
          </w:p>
        </w:tc>
        <w:tc>
          <w:tcPr>
            <w:tcW w:w="3191" w:type="dxa"/>
          </w:tcPr>
          <w:p w:rsidR="00B31D80" w:rsidRPr="005E5139" w:rsidRDefault="00E328A0" w:rsidP="00E328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5193E">
        <w:tc>
          <w:tcPr>
            <w:tcW w:w="675" w:type="dxa"/>
          </w:tcPr>
          <w:p w:rsidR="00B31D80" w:rsidRPr="005E5139" w:rsidRDefault="00150AA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05" w:type="dxa"/>
          </w:tcPr>
          <w:p w:rsidR="00B31D80" w:rsidRPr="005E5139" w:rsidRDefault="00B31D80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окружной конференции</w:t>
            </w:r>
          </w:p>
        </w:tc>
        <w:tc>
          <w:tcPr>
            <w:tcW w:w="3191" w:type="dxa"/>
          </w:tcPr>
          <w:p w:rsidR="00B31D80" w:rsidRPr="005E5139" w:rsidRDefault="00E328A0" w:rsidP="00A766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5193E">
        <w:tc>
          <w:tcPr>
            <w:tcW w:w="675" w:type="dxa"/>
          </w:tcPr>
          <w:p w:rsidR="00B31D80" w:rsidRPr="005E5139" w:rsidRDefault="00150AA2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05" w:type="dxa"/>
          </w:tcPr>
          <w:p w:rsidR="00B31D80" w:rsidRPr="005E5139" w:rsidRDefault="00B31D80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Дня строителей</w:t>
            </w:r>
          </w:p>
        </w:tc>
        <w:tc>
          <w:tcPr>
            <w:tcW w:w="3191" w:type="dxa"/>
          </w:tcPr>
          <w:p w:rsidR="00B31D80" w:rsidRPr="005E5139" w:rsidRDefault="008B4498" w:rsidP="00A766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5193E">
        <w:tc>
          <w:tcPr>
            <w:tcW w:w="675" w:type="dxa"/>
          </w:tcPr>
          <w:p w:rsidR="001A72BD" w:rsidRPr="002314AB" w:rsidRDefault="00150AA2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1A72BD" w:rsidRPr="002314AB" w:rsidRDefault="001A72BD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3191" w:type="dxa"/>
          </w:tcPr>
          <w:p w:rsidR="001A72BD" w:rsidRPr="002314AB" w:rsidRDefault="008B4498" w:rsidP="00A76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5193E">
        <w:tc>
          <w:tcPr>
            <w:tcW w:w="675" w:type="dxa"/>
          </w:tcPr>
          <w:p w:rsidR="001A72BD" w:rsidRPr="005E5139" w:rsidRDefault="001A72BD" w:rsidP="005E51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1A72BD" w:rsidRPr="002314AB" w:rsidRDefault="0060464E" w:rsidP="005E51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расходы, связанные с обеспечением выполнения программ и мероприятий</w:t>
            </w:r>
          </w:p>
        </w:tc>
        <w:tc>
          <w:tcPr>
            <w:tcW w:w="3191" w:type="dxa"/>
          </w:tcPr>
          <w:p w:rsidR="001A72BD" w:rsidRPr="005E5139" w:rsidRDefault="00150AA2" w:rsidP="00FA0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FA0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366F3" w:rsidRPr="005E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366F3" w:rsidRPr="005E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1+2 </w:instrText>
            </w:r>
            <w:r w:rsidR="00D366F3" w:rsidRPr="005E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31D80" w:rsidRPr="005E5139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D80" w:rsidRPr="005E5139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172" w:rsidRPr="005E5139" w:rsidRDefault="00E65172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АДМИНИСТРАТИВНО-ХОЗЯЙСТВЕННЫЕ РАСХОДЫ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705"/>
        <w:gridCol w:w="3191"/>
      </w:tblGrid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проведение аудита</w:t>
            </w:r>
          </w:p>
        </w:tc>
        <w:tc>
          <w:tcPr>
            <w:tcW w:w="3191" w:type="dxa"/>
          </w:tcPr>
          <w:p w:rsidR="00E65172" w:rsidRPr="002314AB" w:rsidRDefault="008B4498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командировочных расходов</w:t>
            </w:r>
          </w:p>
        </w:tc>
        <w:tc>
          <w:tcPr>
            <w:tcW w:w="3191" w:type="dxa"/>
          </w:tcPr>
          <w:p w:rsidR="00E65172" w:rsidRPr="002314AB" w:rsidRDefault="008B4498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</w:t>
            </w:r>
          </w:p>
        </w:tc>
        <w:tc>
          <w:tcPr>
            <w:tcW w:w="3191" w:type="dxa"/>
          </w:tcPr>
          <w:p w:rsidR="00E65172" w:rsidRPr="002314AB" w:rsidRDefault="009B3270" w:rsidP="009B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D6D8A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Оклады с налогом на доходы физических лиц</w:t>
            </w:r>
          </w:p>
        </w:tc>
        <w:tc>
          <w:tcPr>
            <w:tcW w:w="3191" w:type="dxa"/>
          </w:tcPr>
          <w:p w:rsidR="00E65172" w:rsidRPr="002314AB" w:rsidRDefault="002D6D8A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3700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взносы</w:t>
            </w:r>
          </w:p>
        </w:tc>
        <w:tc>
          <w:tcPr>
            <w:tcW w:w="3191" w:type="dxa"/>
          </w:tcPr>
          <w:p w:rsidR="00E65172" w:rsidRPr="002314AB" w:rsidRDefault="002D6D8A" w:rsidP="00E0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54DB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основных фондов (оборудование, мебель и т.п.), нематериальных активов</w:t>
            </w:r>
          </w:p>
        </w:tc>
        <w:tc>
          <w:tcPr>
            <w:tcW w:w="3191" w:type="dxa"/>
          </w:tcPr>
          <w:p w:rsidR="00E65172" w:rsidRPr="002314AB" w:rsidRDefault="00AC1F91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Ремонт, обслуживание основных фондов, расходные материалы и т.п.</w:t>
            </w:r>
          </w:p>
        </w:tc>
        <w:tc>
          <w:tcPr>
            <w:tcW w:w="3191" w:type="dxa"/>
          </w:tcPr>
          <w:p w:rsidR="00E65172" w:rsidRPr="002314AB" w:rsidRDefault="00616A13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Связь, интернет</w:t>
            </w:r>
          </w:p>
        </w:tc>
        <w:tc>
          <w:tcPr>
            <w:tcW w:w="3191" w:type="dxa"/>
          </w:tcPr>
          <w:p w:rsidR="00E65172" w:rsidRPr="002314AB" w:rsidRDefault="00AC1F91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офиса</w:t>
            </w:r>
          </w:p>
        </w:tc>
        <w:tc>
          <w:tcPr>
            <w:tcW w:w="3191" w:type="dxa"/>
          </w:tcPr>
          <w:p w:rsidR="00E65172" w:rsidRPr="002314AB" w:rsidRDefault="00AC1F91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E054DB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0AA2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65172" w:rsidRPr="002314AB" w:rsidRDefault="001765A4" w:rsidP="00231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Канцтовары, атрибутика, бланки </w:t>
            </w:r>
          </w:p>
        </w:tc>
        <w:tc>
          <w:tcPr>
            <w:tcW w:w="3191" w:type="dxa"/>
          </w:tcPr>
          <w:p w:rsidR="00E65172" w:rsidRPr="002314AB" w:rsidRDefault="002314AB" w:rsidP="0023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641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B4C" w:rsidRPr="005E5139" w:rsidTr="00082B4C">
        <w:tc>
          <w:tcPr>
            <w:tcW w:w="696" w:type="dxa"/>
          </w:tcPr>
          <w:p w:rsidR="00082B4C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082B4C" w:rsidRPr="002314AB" w:rsidRDefault="00082B4C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Доплата работникам за выслугу лет</w:t>
            </w:r>
          </w:p>
        </w:tc>
        <w:tc>
          <w:tcPr>
            <w:tcW w:w="3191" w:type="dxa"/>
          </w:tcPr>
          <w:p w:rsidR="00082B4C" w:rsidRPr="002314AB" w:rsidRDefault="002314AB" w:rsidP="00E0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054DB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рабочих мест</w:t>
            </w:r>
          </w:p>
        </w:tc>
        <w:tc>
          <w:tcPr>
            <w:tcW w:w="3191" w:type="dxa"/>
          </w:tcPr>
          <w:p w:rsidR="00E65172" w:rsidRPr="002314AB" w:rsidRDefault="00616A13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65172" w:rsidRPr="005E5139" w:rsidTr="00082B4C">
        <w:tc>
          <w:tcPr>
            <w:tcW w:w="696" w:type="dxa"/>
          </w:tcPr>
          <w:p w:rsidR="00E6517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3191" w:type="dxa"/>
          </w:tcPr>
          <w:p w:rsidR="00E65172" w:rsidRPr="002314AB" w:rsidRDefault="00AC1F91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765A4" w:rsidRPr="005E5139" w:rsidTr="00082B4C">
        <w:tc>
          <w:tcPr>
            <w:tcW w:w="696" w:type="dxa"/>
          </w:tcPr>
          <w:p w:rsidR="001765A4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765A4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191" w:type="dxa"/>
          </w:tcPr>
          <w:p w:rsidR="001765A4" w:rsidRPr="002314AB" w:rsidRDefault="002314AB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765A4" w:rsidRPr="005E5139" w:rsidTr="00082B4C">
        <w:tc>
          <w:tcPr>
            <w:tcW w:w="696" w:type="dxa"/>
          </w:tcPr>
          <w:p w:rsidR="001765A4" w:rsidRPr="005E5139" w:rsidRDefault="00150AA2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705" w:type="dxa"/>
          </w:tcPr>
          <w:p w:rsidR="001765A4" w:rsidRPr="00A7667C" w:rsidRDefault="001765A4" w:rsidP="007841F3">
            <w:pPr>
              <w:jc w:val="both"/>
              <w:rPr>
                <w:rFonts w:ascii="Times New Roman" w:hAnsi="Times New Roman" w:cs="Times New Roman"/>
              </w:rPr>
            </w:pPr>
            <w:r w:rsidRPr="00A7667C">
              <w:rPr>
                <w:rFonts w:ascii="Times New Roman" w:hAnsi="Times New Roman" w:cs="Times New Roman"/>
              </w:rPr>
              <w:t xml:space="preserve">Услуги </w:t>
            </w:r>
            <w:r w:rsidR="007841F3">
              <w:rPr>
                <w:rFonts w:ascii="Times New Roman" w:hAnsi="Times New Roman" w:cs="Times New Roman"/>
              </w:rPr>
              <w:t>банка, государственная пошлина</w:t>
            </w:r>
          </w:p>
        </w:tc>
        <w:tc>
          <w:tcPr>
            <w:tcW w:w="3191" w:type="dxa"/>
          </w:tcPr>
          <w:p w:rsidR="001765A4" w:rsidRPr="005E5139" w:rsidRDefault="00C67763" w:rsidP="00A7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65A4" w:rsidRPr="005E5139" w:rsidTr="00082B4C">
        <w:tc>
          <w:tcPr>
            <w:tcW w:w="696" w:type="dxa"/>
          </w:tcPr>
          <w:p w:rsidR="001765A4" w:rsidRPr="005E5139" w:rsidRDefault="00150AA2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05" w:type="dxa"/>
          </w:tcPr>
          <w:p w:rsidR="001765A4" w:rsidRPr="005E5139" w:rsidRDefault="001765A4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Подписка, приобретение специальной литературы</w:t>
            </w:r>
          </w:p>
        </w:tc>
        <w:tc>
          <w:tcPr>
            <w:tcW w:w="3191" w:type="dxa"/>
          </w:tcPr>
          <w:p w:rsidR="001765A4" w:rsidRPr="005E5139" w:rsidRDefault="002314AB" w:rsidP="00A7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65A4" w:rsidRPr="005E5139" w:rsidTr="00082B4C">
        <w:tc>
          <w:tcPr>
            <w:tcW w:w="696" w:type="dxa"/>
          </w:tcPr>
          <w:p w:rsidR="001765A4" w:rsidRPr="005E5139" w:rsidRDefault="00150AA2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193E" w:rsidRPr="005E513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705" w:type="dxa"/>
          </w:tcPr>
          <w:p w:rsidR="0015193E" w:rsidRPr="005E5139" w:rsidRDefault="0015193E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Почтовые услуги</w:t>
            </w:r>
          </w:p>
        </w:tc>
        <w:tc>
          <w:tcPr>
            <w:tcW w:w="3191" w:type="dxa"/>
          </w:tcPr>
          <w:p w:rsidR="001765A4" w:rsidRPr="005E5139" w:rsidRDefault="0015193E" w:rsidP="00A7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AA2" w:rsidRPr="005E5139" w:rsidTr="00082B4C"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текущей деятельности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(ГСМ и т.д.)</w:t>
            </w:r>
          </w:p>
        </w:tc>
        <w:tc>
          <w:tcPr>
            <w:tcW w:w="3191" w:type="dxa"/>
          </w:tcPr>
          <w:p w:rsidR="00150AA2" w:rsidRPr="002314AB" w:rsidRDefault="00150AA2" w:rsidP="0023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AA2" w:rsidRPr="005E5139" w:rsidTr="00082B4C"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3191" w:type="dxa"/>
          </w:tcPr>
          <w:p w:rsidR="00150AA2" w:rsidRPr="002314AB" w:rsidRDefault="002314AB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150AA2" w:rsidRPr="005E5139" w:rsidTr="00082B4C"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 расходы</w:t>
            </w:r>
          </w:p>
        </w:tc>
        <w:tc>
          <w:tcPr>
            <w:tcW w:w="3191" w:type="dxa"/>
          </w:tcPr>
          <w:p w:rsidR="00150AA2" w:rsidRPr="002314AB" w:rsidRDefault="00150AA2" w:rsidP="00BE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50AA2" w:rsidRPr="005E5139" w:rsidTr="00082B4C"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ИТОГО: административно- хозяйственные расходы</w:t>
            </w:r>
          </w:p>
        </w:tc>
        <w:tc>
          <w:tcPr>
            <w:tcW w:w="3191" w:type="dxa"/>
          </w:tcPr>
          <w:p w:rsidR="00150AA2" w:rsidRPr="002314AB" w:rsidRDefault="00150AA2" w:rsidP="00BE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E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50AA2" w:rsidRPr="005E5139" w:rsidTr="00082B4C">
        <w:tc>
          <w:tcPr>
            <w:tcW w:w="696" w:type="dxa"/>
            <w:tcBorders>
              <w:bottom w:val="single" w:sz="4" w:space="0" w:color="auto"/>
            </w:tcBorders>
          </w:tcPr>
          <w:p w:rsidR="00150AA2" w:rsidRPr="005E5139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150AA2" w:rsidRPr="005E5139" w:rsidRDefault="00150AA2" w:rsidP="00B70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 201</w:t>
            </w:r>
            <w:r w:rsidR="00B70C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0AA2" w:rsidRPr="005E5139" w:rsidRDefault="00150AA2" w:rsidP="003B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70A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70C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5172" w:rsidRPr="005E5139" w:rsidRDefault="00E6517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A2B" w:rsidRPr="005E5139" w:rsidRDefault="005B6A2B" w:rsidP="005E5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A2" w:rsidRDefault="00150AA2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70" w:rsidRDefault="009B3270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2B" w:rsidRPr="004D7E3F" w:rsidRDefault="005B6A2B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6A2B" w:rsidRDefault="005B6A2B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3F">
        <w:rPr>
          <w:rFonts w:ascii="Times New Roman" w:hAnsi="Times New Roman" w:cs="Times New Roman"/>
          <w:b/>
          <w:sz w:val="28"/>
          <w:szCs w:val="28"/>
        </w:rPr>
        <w:t>К проекту сметы расходов Объединения строителей на 2012 год</w:t>
      </w:r>
    </w:p>
    <w:p w:rsidR="004D7E3F" w:rsidRPr="004D7E3F" w:rsidRDefault="004D7E3F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2B" w:rsidRDefault="005B6A2B" w:rsidP="005E5139">
      <w:pPr>
        <w:jc w:val="both"/>
        <w:rPr>
          <w:rFonts w:ascii="Times New Roman" w:hAnsi="Times New Roman" w:cs="Times New Roman"/>
          <w:sz w:val="32"/>
          <w:szCs w:val="32"/>
        </w:rPr>
      </w:pPr>
      <w:r w:rsidRPr="004D7E3F">
        <w:rPr>
          <w:rFonts w:ascii="Times New Roman" w:hAnsi="Times New Roman" w:cs="Times New Roman"/>
          <w:sz w:val="32"/>
          <w:szCs w:val="32"/>
        </w:rPr>
        <w:t xml:space="preserve">Целевые расходы на выполнение программ и мероприятий </w:t>
      </w:r>
    </w:p>
    <w:p w:rsidR="00755909" w:rsidRPr="00755909" w:rsidRDefault="0075590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по смете 2012 года: </w:t>
      </w:r>
      <w:r w:rsidR="002B5DC0">
        <w:rPr>
          <w:rFonts w:ascii="Times New Roman" w:hAnsi="Times New Roman" w:cs="Times New Roman"/>
          <w:sz w:val="24"/>
          <w:szCs w:val="24"/>
        </w:rPr>
        <w:t>13</w:t>
      </w:r>
      <w:r w:rsidR="008E2C6E">
        <w:rPr>
          <w:rFonts w:ascii="Times New Roman" w:hAnsi="Times New Roman" w:cs="Times New Roman"/>
          <w:sz w:val="24"/>
          <w:szCs w:val="24"/>
        </w:rPr>
        <w:t>3</w:t>
      </w:r>
      <w:r w:rsidR="002B5D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242B16" w:rsidRPr="00CC7936" w:rsidRDefault="00242B16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1</w:t>
      </w:r>
      <w:r w:rsidRPr="00CC7936">
        <w:rPr>
          <w:rFonts w:ascii="Times New Roman" w:hAnsi="Times New Roman" w:cs="Times New Roman"/>
          <w:b/>
          <w:sz w:val="24"/>
          <w:szCs w:val="24"/>
        </w:rPr>
        <w:t>. Развитие сайта «Объединения строителей КБР»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ничего не было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10,0 тыс. руб.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За счет средств данной статьи планируется финансирование технического обслуживания сайта, повышение защищенности сайта от преступных действий третьих лиц, а также доработки сайта в соответствии с предложениями членов некоммерческого партнерства.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Размер указанной статьи произведен, исходя из планируемого объема времени, необходимого для проведения работ и его стоимости.</w:t>
      </w:r>
    </w:p>
    <w:p w:rsidR="00B958DE" w:rsidRPr="00CC7936" w:rsidRDefault="00B958DE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2</w:t>
      </w:r>
      <w:r w:rsidRPr="00CC7936">
        <w:rPr>
          <w:rFonts w:ascii="Times New Roman" w:hAnsi="Times New Roman" w:cs="Times New Roman"/>
          <w:b/>
          <w:sz w:val="24"/>
          <w:szCs w:val="24"/>
        </w:rPr>
        <w:t>.Отчисление взносов в Национальное объединение.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1010,0 тыс. руб.</w:t>
      </w: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года:1</w:t>
      </w:r>
      <w:r w:rsidR="00755909">
        <w:rPr>
          <w:rFonts w:ascii="Times New Roman" w:hAnsi="Times New Roman" w:cs="Times New Roman"/>
          <w:sz w:val="24"/>
          <w:szCs w:val="24"/>
        </w:rPr>
        <w:t>075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Расчет размеров указанной статьи производится по 5,0 тыс. руб. в год на каждого члена НП СРО.  (207 членов  на начало года и по 2 </w:t>
      </w:r>
      <w:proofErr w:type="gramStart"/>
      <w:r w:rsidRPr="005E5139">
        <w:rPr>
          <w:rFonts w:ascii="Times New Roman" w:hAnsi="Times New Roman" w:cs="Times New Roman"/>
          <w:sz w:val="24"/>
          <w:szCs w:val="24"/>
        </w:rPr>
        <w:t>члена</w:t>
      </w:r>
      <w:proofErr w:type="gramEnd"/>
      <w:r w:rsidRPr="005E5139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E2673">
        <w:rPr>
          <w:rFonts w:ascii="Times New Roman" w:hAnsi="Times New Roman" w:cs="Times New Roman"/>
          <w:sz w:val="24"/>
          <w:szCs w:val="24"/>
        </w:rPr>
        <w:t>ь которых планируемых в квартал</w:t>
      </w:r>
      <w:r w:rsidRPr="005E5139">
        <w:rPr>
          <w:rFonts w:ascii="Times New Roman" w:hAnsi="Times New Roman" w:cs="Times New Roman"/>
          <w:sz w:val="24"/>
          <w:szCs w:val="24"/>
        </w:rPr>
        <w:t>).</w:t>
      </w:r>
    </w:p>
    <w:p w:rsidR="005066D1" w:rsidRPr="00CC7936" w:rsidRDefault="002B5DC0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</w:t>
      </w:r>
      <w:r w:rsidR="005066D1" w:rsidRPr="00CC7936">
        <w:rPr>
          <w:rFonts w:ascii="Times New Roman" w:hAnsi="Times New Roman" w:cs="Times New Roman"/>
          <w:b/>
          <w:sz w:val="24"/>
          <w:szCs w:val="24"/>
        </w:rPr>
        <w:t>. Проведение мероприятий «Объединения строителей КБР»</w:t>
      </w: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 w:rsidR="00C856F2" w:rsidRPr="005E5139">
        <w:rPr>
          <w:rFonts w:ascii="Times New Roman" w:hAnsi="Times New Roman" w:cs="Times New Roman"/>
          <w:sz w:val="24"/>
          <w:szCs w:val="24"/>
        </w:rPr>
        <w:t>230,0 тыс.</w:t>
      </w:r>
      <w:r w:rsidR="00D53116" w:rsidRPr="005E5139">
        <w:rPr>
          <w:rFonts w:ascii="Times New Roman" w:hAnsi="Times New Roman" w:cs="Times New Roman"/>
          <w:sz w:val="24"/>
          <w:szCs w:val="24"/>
        </w:rPr>
        <w:t xml:space="preserve"> </w:t>
      </w:r>
      <w:r w:rsidR="00C856F2" w:rsidRPr="005E5139">
        <w:rPr>
          <w:rFonts w:ascii="Times New Roman" w:hAnsi="Times New Roman" w:cs="Times New Roman"/>
          <w:sz w:val="24"/>
          <w:szCs w:val="24"/>
        </w:rPr>
        <w:t>руб.</w:t>
      </w: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2012 года: </w:t>
      </w:r>
      <w:r w:rsidR="000F047E" w:rsidRPr="005E5139">
        <w:rPr>
          <w:rFonts w:ascii="Times New Roman" w:hAnsi="Times New Roman" w:cs="Times New Roman"/>
          <w:sz w:val="24"/>
          <w:szCs w:val="24"/>
        </w:rPr>
        <w:t>20</w:t>
      </w:r>
      <w:r w:rsidRPr="005E5139">
        <w:rPr>
          <w:rFonts w:ascii="Times New Roman" w:hAnsi="Times New Roman" w:cs="Times New Roman"/>
          <w:sz w:val="24"/>
          <w:szCs w:val="24"/>
        </w:rPr>
        <w:t>0,0 тыс. руб.</w:t>
      </w:r>
    </w:p>
    <w:p w:rsidR="005066D1" w:rsidRPr="00CC7936" w:rsidRDefault="00CC7936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3</w:t>
      </w:r>
      <w:r w:rsidR="005066D1" w:rsidRPr="00CC7936">
        <w:rPr>
          <w:rFonts w:ascii="Times New Roman" w:hAnsi="Times New Roman" w:cs="Times New Roman"/>
          <w:b/>
          <w:sz w:val="24"/>
          <w:szCs w:val="24"/>
        </w:rPr>
        <w:t>.1. Проведение общего собрания</w:t>
      </w: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130,0 тыс. руб.</w:t>
      </w:r>
    </w:p>
    <w:p w:rsidR="00C856F2" w:rsidRPr="005E5139" w:rsidRDefault="00E328A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смете 2012 года:10</w:t>
      </w:r>
      <w:r w:rsidR="00C856F2" w:rsidRPr="005E5139">
        <w:rPr>
          <w:rFonts w:ascii="Times New Roman" w:hAnsi="Times New Roman" w:cs="Times New Roman"/>
          <w:sz w:val="24"/>
          <w:szCs w:val="24"/>
        </w:rPr>
        <w:t>0,0 тыс. руб.</w:t>
      </w: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В рамках данной статьи планируется провести общее собрание в мае 2012 года. Размер подстатьи рассчитан исходя из средней стоимости проведения предшествующих собраний.</w:t>
      </w:r>
    </w:p>
    <w:p w:rsidR="00C856F2" w:rsidRPr="00CC7936" w:rsidRDefault="00C856F2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Подстатья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3</w:t>
      </w:r>
      <w:r w:rsidRPr="00CC7936">
        <w:rPr>
          <w:rFonts w:ascii="Times New Roman" w:hAnsi="Times New Roman" w:cs="Times New Roman"/>
          <w:b/>
          <w:sz w:val="24"/>
          <w:szCs w:val="24"/>
        </w:rPr>
        <w:t xml:space="preserve">.2. Проведение </w:t>
      </w:r>
      <w:proofErr w:type="gramStart"/>
      <w:r w:rsidRPr="00CC7936">
        <w:rPr>
          <w:rFonts w:ascii="Times New Roman" w:hAnsi="Times New Roman" w:cs="Times New Roman"/>
          <w:b/>
          <w:sz w:val="24"/>
          <w:szCs w:val="24"/>
        </w:rPr>
        <w:t>окружной</w:t>
      </w:r>
      <w:proofErr w:type="gramEnd"/>
      <w:r w:rsidRPr="00CC7936">
        <w:rPr>
          <w:rFonts w:ascii="Times New Roman" w:hAnsi="Times New Roman" w:cs="Times New Roman"/>
          <w:b/>
          <w:sz w:val="24"/>
          <w:szCs w:val="24"/>
        </w:rPr>
        <w:t xml:space="preserve"> конференций.</w:t>
      </w: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 w:rsidR="000E2673">
        <w:rPr>
          <w:rFonts w:ascii="Times New Roman" w:hAnsi="Times New Roman" w:cs="Times New Roman"/>
          <w:sz w:val="24"/>
          <w:szCs w:val="24"/>
        </w:rPr>
        <w:t>10</w:t>
      </w:r>
      <w:r w:rsidRPr="005E5139">
        <w:rPr>
          <w:rFonts w:ascii="Times New Roman" w:hAnsi="Times New Roman" w:cs="Times New Roman"/>
          <w:sz w:val="24"/>
          <w:szCs w:val="24"/>
        </w:rPr>
        <w:t>0,0 тыс. руб.</w:t>
      </w: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</w:t>
      </w:r>
      <w:r w:rsidR="00E328A0">
        <w:rPr>
          <w:rFonts w:ascii="Times New Roman" w:hAnsi="Times New Roman" w:cs="Times New Roman"/>
          <w:sz w:val="24"/>
          <w:szCs w:val="24"/>
        </w:rPr>
        <w:t>5</w:t>
      </w:r>
      <w:r w:rsidRPr="005E5139">
        <w:rPr>
          <w:rFonts w:ascii="Times New Roman" w:hAnsi="Times New Roman" w:cs="Times New Roman"/>
          <w:sz w:val="24"/>
          <w:szCs w:val="24"/>
        </w:rPr>
        <w:t>0,0 тыс. руб.</w:t>
      </w: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данной статьи планируется финансирование расходов по проведению окружных конференций. Предполагается проведение  в 3 или 4 квартале текущего года. Размер подстатьи рассчитан </w:t>
      </w:r>
      <w:r w:rsidR="000F047E" w:rsidRPr="005E5139">
        <w:rPr>
          <w:rFonts w:ascii="Times New Roman" w:hAnsi="Times New Roman" w:cs="Times New Roman"/>
          <w:sz w:val="24"/>
          <w:szCs w:val="24"/>
        </w:rPr>
        <w:t>приблизительно т.к. ранее не проводилась.</w:t>
      </w:r>
    </w:p>
    <w:p w:rsidR="000F047E" w:rsidRPr="00CC7936" w:rsidRDefault="000F047E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Подстатья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3</w:t>
      </w:r>
      <w:r w:rsidRPr="00CC7936">
        <w:rPr>
          <w:rFonts w:ascii="Times New Roman" w:hAnsi="Times New Roman" w:cs="Times New Roman"/>
          <w:b/>
          <w:sz w:val="24"/>
          <w:szCs w:val="24"/>
        </w:rPr>
        <w:t>.3. Проведение Дня строителей.</w:t>
      </w: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ничего не было</w:t>
      </w: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50,0 тыс. руб.</w:t>
      </w: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В рамках данной подстатьи планируется финансирование и </w:t>
      </w:r>
      <w:proofErr w:type="spellStart"/>
      <w:r w:rsidRPr="005E513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5139">
        <w:rPr>
          <w:rFonts w:ascii="Times New Roman" w:hAnsi="Times New Roman" w:cs="Times New Roman"/>
          <w:sz w:val="24"/>
          <w:szCs w:val="24"/>
        </w:rPr>
        <w:t xml:space="preserve"> проведения отдельных мероприятий в честь Дня строителей. Размер расходов по данной статье определен на уровне расходов других предприятий.</w:t>
      </w:r>
    </w:p>
    <w:p w:rsidR="000F047E" w:rsidRPr="00CC7936" w:rsidRDefault="000F047E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4</w:t>
      </w:r>
      <w:r w:rsidRPr="00CC7936">
        <w:rPr>
          <w:rFonts w:ascii="Times New Roman" w:hAnsi="Times New Roman" w:cs="Times New Roman"/>
          <w:b/>
          <w:sz w:val="24"/>
          <w:szCs w:val="24"/>
        </w:rPr>
        <w:t>.</w:t>
      </w:r>
      <w:r w:rsidR="00F127B4" w:rsidRPr="00CC7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936">
        <w:rPr>
          <w:rFonts w:ascii="Times New Roman" w:hAnsi="Times New Roman" w:cs="Times New Roman"/>
          <w:b/>
          <w:sz w:val="24"/>
          <w:szCs w:val="24"/>
        </w:rPr>
        <w:t xml:space="preserve">Публикации в </w:t>
      </w:r>
      <w:r w:rsidR="00F127B4" w:rsidRPr="00CC7936">
        <w:rPr>
          <w:rFonts w:ascii="Times New Roman" w:hAnsi="Times New Roman" w:cs="Times New Roman"/>
          <w:b/>
          <w:sz w:val="24"/>
          <w:szCs w:val="24"/>
        </w:rPr>
        <w:t>СМИ</w:t>
      </w:r>
      <w:r w:rsidRPr="00CC7936">
        <w:rPr>
          <w:rFonts w:ascii="Times New Roman" w:hAnsi="Times New Roman" w:cs="Times New Roman"/>
          <w:b/>
          <w:sz w:val="24"/>
          <w:szCs w:val="24"/>
        </w:rPr>
        <w:t>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расходы производились частично по статье «расходы на рекламу».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50,0 тыс. руб.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За счет указанной статьи планируется финансирование расходов по размещению информационных и справочных материалов в средствах массовой информации. Расчет размера статьи произведен исходя из средней стоимости аналогичных услуг в предыдущих годах.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АДМИНИСТРАТИВНО-ХОЗЯЙСТВЕННЫЕ РАСХОДЫ</w:t>
      </w:r>
    </w:p>
    <w:p w:rsidR="00755909" w:rsidRPr="005E5139" w:rsidRDefault="0075590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 смете 2012 года:1</w:t>
      </w:r>
      <w:r w:rsidR="00E054DB">
        <w:rPr>
          <w:rFonts w:ascii="Times New Roman" w:hAnsi="Times New Roman" w:cs="Times New Roman"/>
          <w:sz w:val="24"/>
          <w:szCs w:val="24"/>
        </w:rPr>
        <w:t>0</w:t>
      </w:r>
      <w:r w:rsidR="000E2673">
        <w:rPr>
          <w:rFonts w:ascii="Times New Roman" w:hAnsi="Times New Roman" w:cs="Times New Roman"/>
          <w:sz w:val="24"/>
          <w:szCs w:val="24"/>
        </w:rPr>
        <w:t>76</w:t>
      </w:r>
      <w:r w:rsidR="002B5D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F127B4" w:rsidRPr="004D7E3F" w:rsidRDefault="00F127B4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3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5</w:t>
      </w:r>
      <w:r w:rsidRPr="004D7E3F">
        <w:rPr>
          <w:rFonts w:ascii="Times New Roman" w:hAnsi="Times New Roman" w:cs="Times New Roman"/>
          <w:b/>
          <w:sz w:val="24"/>
          <w:szCs w:val="24"/>
        </w:rPr>
        <w:t>. Ежегодное проведение аудита.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50,0 тыс. руб.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50,0 тыс. руб.</w:t>
      </w: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Указанная статья включает расходы на оплату услуг за проведение аудита финансово-хозяйственной деятельности Объединения строителей в соответствии с Уставом Объединения и определена по результатам выбора аудитора </w:t>
      </w:r>
      <w:r w:rsidR="003A5E20" w:rsidRPr="005E5139">
        <w:rPr>
          <w:rFonts w:ascii="Times New Roman" w:hAnsi="Times New Roman" w:cs="Times New Roman"/>
          <w:sz w:val="24"/>
          <w:szCs w:val="24"/>
        </w:rPr>
        <w:t>для проведения аудита  финансово-хозяйственной деятельности Объединения за 2011 год.</w:t>
      </w:r>
    </w:p>
    <w:p w:rsidR="003A5E20" w:rsidRPr="004D7E3F" w:rsidRDefault="003A5E20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3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6</w:t>
      </w:r>
      <w:r w:rsidRPr="004D7E3F">
        <w:rPr>
          <w:rFonts w:ascii="Times New Roman" w:hAnsi="Times New Roman" w:cs="Times New Roman"/>
          <w:b/>
          <w:sz w:val="24"/>
          <w:szCs w:val="24"/>
        </w:rPr>
        <w:t>. Возмещение командировочных расходов.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200,0 тыс. руб.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250,0 тыс. руб.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Указанная статья предусматривает расходы. Связанные с обеспечением выполнения должностными лицами и работниками Объединения своих обязанностей вне места постоянного нахождения. К данным расходам относятся:</w:t>
      </w:r>
      <w:r w:rsidR="00C76485">
        <w:rPr>
          <w:rFonts w:ascii="Times New Roman" w:hAnsi="Times New Roman" w:cs="Times New Roman"/>
          <w:sz w:val="24"/>
          <w:szCs w:val="24"/>
        </w:rPr>
        <w:t xml:space="preserve"> Участие в проведении Всероссийского съезда Национальным объединением строителей</w:t>
      </w:r>
      <w:r w:rsidR="004E34B2">
        <w:rPr>
          <w:rFonts w:ascii="Times New Roman" w:hAnsi="Times New Roman" w:cs="Times New Roman"/>
          <w:sz w:val="24"/>
          <w:szCs w:val="24"/>
        </w:rPr>
        <w:t xml:space="preserve"> в г. Москва</w:t>
      </w:r>
      <w:r w:rsidR="00C76485">
        <w:rPr>
          <w:rFonts w:ascii="Times New Roman" w:hAnsi="Times New Roman" w:cs="Times New Roman"/>
          <w:sz w:val="24"/>
          <w:szCs w:val="24"/>
        </w:rPr>
        <w:t xml:space="preserve">; участие в окружной конференции </w:t>
      </w:r>
      <w:r w:rsidR="004E34B2">
        <w:rPr>
          <w:rFonts w:ascii="Times New Roman" w:hAnsi="Times New Roman" w:cs="Times New Roman"/>
          <w:sz w:val="24"/>
          <w:szCs w:val="24"/>
        </w:rPr>
        <w:t xml:space="preserve">по Северо-Кавказскому Федеральному Округу </w:t>
      </w:r>
      <w:r w:rsidR="00C76485">
        <w:rPr>
          <w:rFonts w:ascii="Times New Roman" w:hAnsi="Times New Roman" w:cs="Times New Roman"/>
          <w:sz w:val="24"/>
          <w:szCs w:val="24"/>
        </w:rPr>
        <w:t>в КЧР п.</w:t>
      </w:r>
      <w:r w:rsidR="004E34B2">
        <w:rPr>
          <w:rFonts w:ascii="Times New Roman" w:hAnsi="Times New Roman" w:cs="Times New Roman"/>
          <w:sz w:val="24"/>
          <w:szCs w:val="24"/>
        </w:rPr>
        <w:t xml:space="preserve"> </w:t>
      </w:r>
      <w:r w:rsidR="00C76485">
        <w:rPr>
          <w:rFonts w:ascii="Times New Roman" w:hAnsi="Times New Roman" w:cs="Times New Roman"/>
          <w:sz w:val="24"/>
          <w:szCs w:val="24"/>
        </w:rPr>
        <w:t xml:space="preserve">Домбай; командировка представителей </w:t>
      </w:r>
      <w:r w:rsidR="004E34B2">
        <w:rPr>
          <w:rFonts w:ascii="Times New Roman" w:hAnsi="Times New Roman" w:cs="Times New Roman"/>
          <w:sz w:val="24"/>
          <w:szCs w:val="24"/>
        </w:rPr>
        <w:t xml:space="preserve"> </w:t>
      </w:r>
      <w:r w:rsidR="00C76485">
        <w:rPr>
          <w:rFonts w:ascii="Times New Roman" w:hAnsi="Times New Roman" w:cs="Times New Roman"/>
          <w:sz w:val="24"/>
          <w:szCs w:val="24"/>
        </w:rPr>
        <w:t>Объедине</w:t>
      </w:r>
      <w:r w:rsidR="004E34B2">
        <w:rPr>
          <w:rFonts w:ascii="Times New Roman" w:hAnsi="Times New Roman" w:cs="Times New Roman"/>
          <w:sz w:val="24"/>
          <w:szCs w:val="24"/>
        </w:rPr>
        <w:t>н</w:t>
      </w:r>
      <w:r w:rsidR="00C76485">
        <w:rPr>
          <w:rFonts w:ascii="Times New Roman" w:hAnsi="Times New Roman" w:cs="Times New Roman"/>
          <w:sz w:val="24"/>
          <w:szCs w:val="24"/>
        </w:rPr>
        <w:t xml:space="preserve">ия </w:t>
      </w:r>
      <w:r w:rsidR="004E34B2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C76485">
        <w:rPr>
          <w:rFonts w:ascii="Times New Roman" w:hAnsi="Times New Roman" w:cs="Times New Roman"/>
          <w:sz w:val="24"/>
          <w:szCs w:val="24"/>
        </w:rPr>
        <w:t xml:space="preserve"> в  суд</w:t>
      </w:r>
      <w:r w:rsidR="004E34B2">
        <w:rPr>
          <w:rFonts w:ascii="Times New Roman" w:hAnsi="Times New Roman" w:cs="Times New Roman"/>
          <w:sz w:val="24"/>
          <w:szCs w:val="24"/>
        </w:rPr>
        <w:t>ах</w:t>
      </w:r>
      <w:r w:rsidR="00C76485">
        <w:rPr>
          <w:rFonts w:ascii="Times New Roman" w:hAnsi="Times New Roman" w:cs="Times New Roman"/>
          <w:sz w:val="24"/>
          <w:szCs w:val="24"/>
        </w:rPr>
        <w:t xml:space="preserve">; командировка представителей Объединения за пределами республики для </w:t>
      </w:r>
      <w:r w:rsidR="004E34B2">
        <w:rPr>
          <w:rFonts w:ascii="Times New Roman" w:hAnsi="Times New Roman" w:cs="Times New Roman"/>
          <w:sz w:val="24"/>
          <w:szCs w:val="24"/>
        </w:rPr>
        <w:t xml:space="preserve">запланированных </w:t>
      </w:r>
      <w:r w:rsidR="00C76485">
        <w:rPr>
          <w:rFonts w:ascii="Times New Roman" w:hAnsi="Times New Roman" w:cs="Times New Roman"/>
          <w:sz w:val="24"/>
          <w:szCs w:val="24"/>
        </w:rPr>
        <w:lastRenderedPageBreak/>
        <w:t>провер</w:t>
      </w:r>
      <w:r w:rsidR="004E34B2">
        <w:rPr>
          <w:rFonts w:ascii="Times New Roman" w:hAnsi="Times New Roman" w:cs="Times New Roman"/>
          <w:sz w:val="24"/>
          <w:szCs w:val="24"/>
        </w:rPr>
        <w:t>ок</w:t>
      </w:r>
      <w:r w:rsidR="00C76485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4E34B2">
        <w:rPr>
          <w:rFonts w:ascii="Times New Roman" w:hAnsi="Times New Roman" w:cs="Times New Roman"/>
          <w:sz w:val="24"/>
          <w:szCs w:val="24"/>
        </w:rPr>
        <w:t>СРО и другие поездки</w:t>
      </w:r>
      <w:r w:rsidR="004E34B2" w:rsidRPr="004E34B2">
        <w:rPr>
          <w:rFonts w:ascii="Times New Roman" w:hAnsi="Times New Roman" w:cs="Times New Roman"/>
          <w:sz w:val="24"/>
          <w:szCs w:val="24"/>
        </w:rPr>
        <w:t xml:space="preserve"> </w:t>
      </w:r>
      <w:r w:rsidR="004E34B2">
        <w:rPr>
          <w:rFonts w:ascii="Times New Roman" w:hAnsi="Times New Roman" w:cs="Times New Roman"/>
          <w:sz w:val="24"/>
          <w:szCs w:val="24"/>
        </w:rPr>
        <w:t>в другие города</w:t>
      </w:r>
      <w:r w:rsidR="004E34B2">
        <w:rPr>
          <w:rFonts w:ascii="Times New Roman" w:hAnsi="Times New Roman" w:cs="Times New Roman"/>
          <w:sz w:val="24"/>
          <w:szCs w:val="24"/>
        </w:rPr>
        <w:t xml:space="preserve"> по участиям в разных мероприятиях и на переговоры по актуальным вопросам, возникающим в течение года.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A7667C" w:rsidRDefault="003A5E20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7</w:t>
      </w:r>
      <w:r w:rsidRPr="00A7667C">
        <w:rPr>
          <w:rFonts w:ascii="Times New Roman" w:hAnsi="Times New Roman" w:cs="Times New Roman"/>
          <w:b/>
          <w:sz w:val="24"/>
          <w:szCs w:val="24"/>
        </w:rPr>
        <w:t>. Аренда помещений.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1080,0 тыс. руб.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2012 года: </w:t>
      </w:r>
      <w:r w:rsidR="009B3270">
        <w:rPr>
          <w:rFonts w:ascii="Times New Roman" w:hAnsi="Times New Roman" w:cs="Times New Roman"/>
          <w:sz w:val="24"/>
          <w:szCs w:val="24"/>
        </w:rPr>
        <w:t>450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Средства по данной статье предусмотрены для оплаты аренды помещ</w:t>
      </w:r>
      <w:r w:rsidR="00A7667C">
        <w:rPr>
          <w:rFonts w:ascii="Times New Roman" w:hAnsi="Times New Roman" w:cs="Times New Roman"/>
          <w:sz w:val="24"/>
          <w:szCs w:val="24"/>
        </w:rPr>
        <w:t xml:space="preserve">ений общей площадью 131,7 </w:t>
      </w:r>
      <w:proofErr w:type="spellStart"/>
      <w:r w:rsidR="00A766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667C">
        <w:rPr>
          <w:rFonts w:ascii="Times New Roman" w:hAnsi="Times New Roman" w:cs="Times New Roman"/>
          <w:sz w:val="24"/>
          <w:szCs w:val="24"/>
        </w:rPr>
        <w:t xml:space="preserve">. * </w:t>
      </w:r>
      <w:r w:rsidRPr="005E5139">
        <w:rPr>
          <w:rFonts w:ascii="Times New Roman" w:hAnsi="Times New Roman" w:cs="Times New Roman"/>
          <w:sz w:val="24"/>
          <w:szCs w:val="24"/>
        </w:rPr>
        <w:t>97,08 руб. = 12785 руб. за 1 месяц.</w:t>
      </w: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12785*12 = 153420 руб.</w:t>
      </w:r>
      <w:r w:rsidR="00997C06" w:rsidRPr="005E5139">
        <w:rPr>
          <w:rFonts w:ascii="Times New Roman" w:hAnsi="Times New Roman" w:cs="Times New Roman"/>
          <w:sz w:val="24"/>
          <w:szCs w:val="24"/>
        </w:rPr>
        <w:t xml:space="preserve"> составляют коммунально-эксплуатационные услуги, оказываемые Дирекцией единого заказчика по адресу</w:t>
      </w:r>
      <w:proofErr w:type="gramStart"/>
      <w:r w:rsidR="00997C06" w:rsidRPr="005E513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97C06" w:rsidRPr="005E5139">
        <w:rPr>
          <w:rFonts w:ascii="Times New Roman" w:hAnsi="Times New Roman" w:cs="Times New Roman"/>
          <w:sz w:val="24"/>
          <w:szCs w:val="24"/>
        </w:rPr>
        <w:t xml:space="preserve">л.И.Арманд,43. И заключение договора аренды  приблизительно 300 руб. за 1 </w:t>
      </w:r>
      <w:proofErr w:type="spellStart"/>
      <w:r w:rsidR="00997C06" w:rsidRPr="005E51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7C06" w:rsidRPr="005E5139">
        <w:rPr>
          <w:rFonts w:ascii="Times New Roman" w:hAnsi="Times New Roman" w:cs="Times New Roman"/>
          <w:sz w:val="24"/>
          <w:szCs w:val="24"/>
        </w:rPr>
        <w:t xml:space="preserve">. в год = 131,7*300*8 = 316 080 рублей. </w:t>
      </w:r>
    </w:p>
    <w:p w:rsidR="00997C06" w:rsidRPr="00A7667C" w:rsidRDefault="00A7667C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Оплата труда (оклады)</w:t>
      </w:r>
      <w:r w:rsidR="00997C06" w:rsidRPr="00A7667C">
        <w:rPr>
          <w:rFonts w:ascii="Times New Roman" w:hAnsi="Times New Roman" w:cs="Times New Roman"/>
          <w:b/>
          <w:sz w:val="24"/>
          <w:szCs w:val="24"/>
        </w:rPr>
        <w:t xml:space="preserve"> с налогом на доходы физических лиц.</w:t>
      </w:r>
    </w:p>
    <w:p w:rsidR="00217EB3" w:rsidRPr="005E5139" w:rsidRDefault="00997C0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 w:rsidR="00217EB3" w:rsidRPr="005E5139">
        <w:rPr>
          <w:rFonts w:ascii="Times New Roman" w:hAnsi="Times New Roman" w:cs="Times New Roman"/>
          <w:sz w:val="24"/>
          <w:szCs w:val="24"/>
        </w:rPr>
        <w:t>3526,0 тыс. руб.</w:t>
      </w:r>
    </w:p>
    <w:p w:rsidR="00997C06" w:rsidRPr="005E5139" w:rsidRDefault="00997C0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2012 года: </w:t>
      </w:r>
      <w:r w:rsidR="00217EB3" w:rsidRPr="005E5139">
        <w:rPr>
          <w:rFonts w:ascii="Times New Roman" w:hAnsi="Times New Roman" w:cs="Times New Roman"/>
          <w:sz w:val="24"/>
          <w:szCs w:val="24"/>
        </w:rPr>
        <w:t>37</w:t>
      </w:r>
      <w:r w:rsidR="00580262" w:rsidRPr="005E5139">
        <w:rPr>
          <w:rFonts w:ascii="Times New Roman" w:hAnsi="Times New Roman" w:cs="Times New Roman"/>
          <w:sz w:val="24"/>
          <w:szCs w:val="24"/>
        </w:rPr>
        <w:t>00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580262" w:rsidRPr="005E5139" w:rsidRDefault="0058026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указанной подстатье финансируются расходы по выплате работникам объединения заработной платы. Расходы рассчитывались исходя из штатной численности в 15 единиц в течение всего года.</w:t>
      </w:r>
      <w:r w:rsidR="00217EB3" w:rsidRPr="005E5139">
        <w:rPr>
          <w:rFonts w:ascii="Times New Roman" w:hAnsi="Times New Roman" w:cs="Times New Roman"/>
          <w:sz w:val="24"/>
          <w:szCs w:val="24"/>
        </w:rPr>
        <w:t xml:space="preserve"> Небольшое увеличение суммы объясняется тем, что в 2011г. некоторые работники устроились не с начала года.</w:t>
      </w:r>
    </w:p>
    <w:p w:rsidR="002E36FB" w:rsidRPr="00A7667C" w:rsidRDefault="002E36F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9</w:t>
      </w:r>
      <w:r w:rsidRPr="00A7667C">
        <w:rPr>
          <w:rFonts w:ascii="Times New Roman" w:hAnsi="Times New Roman" w:cs="Times New Roman"/>
          <w:b/>
          <w:sz w:val="24"/>
          <w:szCs w:val="24"/>
        </w:rPr>
        <w:t>. Налоги и взносы.</w:t>
      </w:r>
    </w:p>
    <w:p w:rsidR="004348EB" w:rsidRPr="005E5139" w:rsidRDefault="004348E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 w:rsidR="00C30076">
        <w:rPr>
          <w:rFonts w:ascii="Times New Roman" w:hAnsi="Times New Roman" w:cs="Times New Roman"/>
          <w:sz w:val="24"/>
          <w:szCs w:val="24"/>
        </w:rPr>
        <w:t xml:space="preserve">1403,0 тыс. руб. </w:t>
      </w:r>
      <w:r w:rsidR="00375D3C" w:rsidRPr="005E5139">
        <w:rPr>
          <w:rFonts w:ascii="Times New Roman" w:hAnsi="Times New Roman" w:cs="Times New Roman"/>
          <w:sz w:val="24"/>
          <w:szCs w:val="24"/>
        </w:rPr>
        <w:t>расходы производились с ст.2 и ст.19</w:t>
      </w:r>
    </w:p>
    <w:p w:rsidR="004348EB" w:rsidRPr="005E5139" w:rsidRDefault="004348E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2012 года: </w:t>
      </w:r>
      <w:r w:rsidR="00EA02E3" w:rsidRPr="005E5139">
        <w:rPr>
          <w:rFonts w:ascii="Times New Roman" w:hAnsi="Times New Roman" w:cs="Times New Roman"/>
          <w:sz w:val="24"/>
          <w:szCs w:val="24"/>
        </w:rPr>
        <w:t>1</w:t>
      </w:r>
      <w:r w:rsidR="00C30076">
        <w:rPr>
          <w:rFonts w:ascii="Times New Roman" w:hAnsi="Times New Roman" w:cs="Times New Roman"/>
          <w:sz w:val="24"/>
          <w:szCs w:val="24"/>
        </w:rPr>
        <w:t>60</w:t>
      </w:r>
      <w:r w:rsidR="00EA02E3" w:rsidRPr="005E5139">
        <w:rPr>
          <w:rFonts w:ascii="Times New Roman" w:hAnsi="Times New Roman" w:cs="Times New Roman"/>
          <w:sz w:val="24"/>
          <w:szCs w:val="24"/>
        </w:rPr>
        <w:t>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4348EB" w:rsidRPr="005E5139" w:rsidRDefault="004348E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EB" w:rsidRPr="005E5139" w:rsidRDefault="004348E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Данная статья включает в себя расходы по уплате обязательных отчислений в Фонд социального страхования Российской Федерации и Пенсионный фонд Российской </w:t>
      </w:r>
      <w:proofErr w:type="gramStart"/>
      <w:r w:rsidRPr="005E513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E5139">
        <w:rPr>
          <w:rFonts w:ascii="Times New Roman" w:hAnsi="Times New Roman" w:cs="Times New Roman"/>
          <w:sz w:val="24"/>
          <w:szCs w:val="24"/>
        </w:rPr>
        <w:t xml:space="preserve"> и иные обязательные платежи, а также расходы по уплате государственной пошлины за обращение в суды и предоставление сведений из государственных реестров.</w:t>
      </w:r>
    </w:p>
    <w:p w:rsidR="004348EB" w:rsidRPr="005E5139" w:rsidRDefault="004348E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E5139">
        <w:rPr>
          <w:rFonts w:ascii="Times New Roman" w:hAnsi="Times New Roman" w:cs="Times New Roman"/>
          <w:sz w:val="24"/>
          <w:szCs w:val="24"/>
        </w:rPr>
        <w:t xml:space="preserve">Размер указанной статьи рассчитан исходя из размера налога на доходы физических лиц, установленного частью 1 статьи 224, главы 25 Налогового кодекса Российской Федерации, из установленных статьей 12 Федерального </w:t>
      </w:r>
      <w:r w:rsidR="00375D3C" w:rsidRPr="005E5139">
        <w:rPr>
          <w:rFonts w:ascii="Times New Roman" w:hAnsi="Times New Roman" w:cs="Times New Roman"/>
          <w:sz w:val="24"/>
          <w:szCs w:val="24"/>
        </w:rPr>
        <w:t>закона от 24 июля 2009 года №21-ФЗ,  размеров платежей в указанные выше фонды.</w:t>
      </w:r>
      <w:proofErr w:type="gramEnd"/>
    </w:p>
    <w:p w:rsidR="00EA02E3" w:rsidRPr="00C30076" w:rsidRDefault="00EA02E3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7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0</w:t>
      </w:r>
      <w:r w:rsidRPr="00C30076">
        <w:rPr>
          <w:rFonts w:ascii="Times New Roman" w:hAnsi="Times New Roman" w:cs="Times New Roman"/>
          <w:b/>
          <w:sz w:val="24"/>
          <w:szCs w:val="24"/>
        </w:rPr>
        <w:t>. Приобретение основных фондов</w:t>
      </w:r>
      <w:r w:rsidR="005E05F3" w:rsidRPr="00C30076">
        <w:rPr>
          <w:rFonts w:ascii="Times New Roman" w:hAnsi="Times New Roman" w:cs="Times New Roman"/>
          <w:b/>
          <w:sz w:val="24"/>
          <w:szCs w:val="24"/>
        </w:rPr>
        <w:t xml:space="preserve"> (оборудование, мебель и т. д)</w:t>
      </w:r>
      <w:r w:rsidR="00C30076" w:rsidRPr="00C30076">
        <w:rPr>
          <w:rFonts w:ascii="Times New Roman" w:hAnsi="Times New Roman" w:cs="Times New Roman"/>
          <w:b/>
          <w:sz w:val="24"/>
          <w:szCs w:val="24"/>
        </w:rPr>
        <w:t>, материалов</w:t>
      </w:r>
    </w:p>
    <w:p w:rsidR="005E05F3" w:rsidRPr="005E5139" w:rsidRDefault="005E05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700,0 тыс. руб.</w:t>
      </w:r>
    </w:p>
    <w:p w:rsidR="005E05F3" w:rsidRPr="005E5139" w:rsidRDefault="005E05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смете 2012 года: 100,0 тыс. руб.</w:t>
      </w:r>
    </w:p>
    <w:p w:rsidR="005E05F3" w:rsidRDefault="005E05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За счет средств данной статьи планируется оборудование 1 рабочего места, созданного в 2011 году.</w:t>
      </w:r>
    </w:p>
    <w:p w:rsidR="00C30076" w:rsidRPr="005E5139" w:rsidRDefault="00C300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материалов для нужд Объединения.</w:t>
      </w:r>
    </w:p>
    <w:p w:rsidR="005E05F3" w:rsidRPr="00C30076" w:rsidRDefault="005E05F3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76">
        <w:rPr>
          <w:rFonts w:ascii="Times New Roman" w:hAnsi="Times New Roman" w:cs="Times New Roman"/>
          <w:b/>
          <w:sz w:val="24"/>
          <w:szCs w:val="24"/>
        </w:rPr>
        <w:lastRenderedPageBreak/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1</w:t>
      </w:r>
      <w:r w:rsidRPr="00C30076">
        <w:rPr>
          <w:rFonts w:ascii="Times New Roman" w:hAnsi="Times New Roman" w:cs="Times New Roman"/>
          <w:b/>
          <w:sz w:val="24"/>
          <w:szCs w:val="24"/>
        </w:rPr>
        <w:t>. Ремонт, обслуживание  основных фондов, расходные материалы и т.п.</w:t>
      </w:r>
    </w:p>
    <w:p w:rsidR="005E05F3" w:rsidRPr="005E5139" w:rsidRDefault="005E05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15,0 тыс. руб. расходы по этой статье производились  частично из ст.8 и ст.14 сметы 2011г.</w:t>
      </w:r>
    </w:p>
    <w:p w:rsidR="005E05F3" w:rsidRPr="005E5139" w:rsidRDefault="00C300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смете 2012 года: 20</w:t>
      </w:r>
      <w:r w:rsidR="005E05F3"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указанной статье планируется финансирование расходов на текущее содержание основных средств Объединения, включая приобретение расходных материалов.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Расчет производился исходя из объема соответствующих потребностей Объединения в 2011 году.</w:t>
      </w:r>
    </w:p>
    <w:p w:rsidR="002E36FB" w:rsidRPr="00C30076" w:rsidRDefault="00C30076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2</w:t>
      </w:r>
      <w:r w:rsidR="005F04B2" w:rsidRPr="00C30076">
        <w:rPr>
          <w:rFonts w:ascii="Times New Roman" w:hAnsi="Times New Roman" w:cs="Times New Roman"/>
          <w:b/>
          <w:sz w:val="24"/>
          <w:szCs w:val="24"/>
        </w:rPr>
        <w:t>. Связь, интернет.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180,0 тыс. руб.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смете 2012 года: 200,0 тыс. руб.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данной статье планируется финансирование расходов по городской, междугородней и международной связи, а также услуг стационарного доступа в интернет для работников Объединения.</w:t>
      </w: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Размер рассчитан исходя из существующих тарифов поставщиков услуг ОАО «Ростелеком»</w:t>
      </w:r>
      <w:r w:rsidR="00350C76" w:rsidRPr="005E5139">
        <w:rPr>
          <w:rFonts w:ascii="Times New Roman" w:hAnsi="Times New Roman" w:cs="Times New Roman"/>
          <w:sz w:val="24"/>
          <w:szCs w:val="24"/>
        </w:rPr>
        <w:t xml:space="preserve"> </w:t>
      </w:r>
      <w:r w:rsidRPr="005E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139">
        <w:rPr>
          <w:rFonts w:ascii="Times New Roman" w:hAnsi="Times New Roman" w:cs="Times New Roman"/>
          <w:sz w:val="24"/>
          <w:szCs w:val="24"/>
        </w:rPr>
        <w:t xml:space="preserve">и </w:t>
      </w:r>
      <w:r w:rsidR="00350C76" w:rsidRPr="005E5139">
        <w:rPr>
          <w:rFonts w:ascii="Times New Roman" w:hAnsi="Times New Roman" w:cs="Times New Roman"/>
          <w:sz w:val="24"/>
          <w:szCs w:val="24"/>
        </w:rPr>
        <w:t xml:space="preserve">  </w:t>
      </w:r>
      <w:r w:rsidRPr="005E513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5E5139">
        <w:rPr>
          <w:rFonts w:ascii="Times New Roman" w:hAnsi="Times New Roman" w:cs="Times New Roman"/>
          <w:sz w:val="24"/>
          <w:szCs w:val="24"/>
        </w:rPr>
        <w:t xml:space="preserve"> </w:t>
      </w:r>
      <w:r w:rsidR="00350C76" w:rsidRPr="005E5139">
        <w:rPr>
          <w:rFonts w:ascii="Times New Roman" w:hAnsi="Times New Roman" w:cs="Times New Roman"/>
          <w:sz w:val="24"/>
          <w:szCs w:val="24"/>
        </w:rPr>
        <w:t xml:space="preserve"> </w:t>
      </w:r>
      <w:r w:rsidRPr="005E5139">
        <w:rPr>
          <w:rFonts w:ascii="Times New Roman" w:hAnsi="Times New Roman" w:cs="Times New Roman"/>
          <w:sz w:val="24"/>
          <w:szCs w:val="24"/>
        </w:rPr>
        <w:t>«Нальчик Телеком»</w:t>
      </w:r>
      <w:r w:rsidR="00350C76" w:rsidRPr="005E5139">
        <w:rPr>
          <w:rFonts w:ascii="Times New Roman" w:hAnsi="Times New Roman" w:cs="Times New Roman"/>
          <w:sz w:val="24"/>
          <w:szCs w:val="24"/>
        </w:rPr>
        <w:t>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76" w:rsidRPr="00857ED1" w:rsidRDefault="00350C76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3</w:t>
      </w:r>
      <w:r w:rsidRPr="00857ED1">
        <w:rPr>
          <w:rFonts w:ascii="Times New Roman" w:hAnsi="Times New Roman" w:cs="Times New Roman"/>
          <w:b/>
          <w:sz w:val="24"/>
          <w:szCs w:val="24"/>
        </w:rPr>
        <w:t>. Ремонт офиса.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800,0 тыс. руб.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смете 2012 года: 60,0 тыс. руб.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данной статье планируется финансирование расходов на текущий ремонт помещений, занимаемых Объединением, а также на незапланированные ремонтные работы.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Размер расходов рассчитан исходя из расчета  приблизительно 455,6 рублей на 1 кв. м. площади помещений.</w:t>
      </w:r>
    </w:p>
    <w:p w:rsidR="00350C76" w:rsidRPr="00857ED1" w:rsidRDefault="00350C76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4</w:t>
      </w:r>
      <w:r w:rsidRPr="00857ED1">
        <w:rPr>
          <w:rFonts w:ascii="Times New Roman" w:hAnsi="Times New Roman" w:cs="Times New Roman"/>
          <w:b/>
          <w:sz w:val="24"/>
          <w:szCs w:val="24"/>
        </w:rPr>
        <w:t>. Канцтовары, атрибутика, бланки.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80,0 тыс. руб.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 смете 2012 года: </w:t>
      </w:r>
      <w:r w:rsidR="000E2673">
        <w:rPr>
          <w:rFonts w:ascii="Times New Roman" w:hAnsi="Times New Roman" w:cs="Times New Roman"/>
          <w:sz w:val="24"/>
          <w:szCs w:val="24"/>
        </w:rPr>
        <w:t>8</w:t>
      </w:r>
      <w:r w:rsidRPr="005E5139">
        <w:rPr>
          <w:rFonts w:ascii="Times New Roman" w:hAnsi="Times New Roman" w:cs="Times New Roman"/>
          <w:sz w:val="24"/>
          <w:szCs w:val="24"/>
        </w:rPr>
        <w:t>0,0 тыс. руб.</w:t>
      </w: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указанной статье предполагается финансирование расходов на приобретение канцелярских товаров для обеспечения деятельности Объединения, а также атрибутики для мероприятий, проводимых Объединением</w:t>
      </w:r>
      <w:r w:rsidR="00A84FA3" w:rsidRPr="005E5139">
        <w:rPr>
          <w:rFonts w:ascii="Times New Roman" w:hAnsi="Times New Roman" w:cs="Times New Roman"/>
          <w:sz w:val="24"/>
          <w:szCs w:val="24"/>
        </w:rPr>
        <w:t>.</w:t>
      </w:r>
    </w:p>
    <w:p w:rsidR="00A84FA3" w:rsidRPr="005E5139" w:rsidRDefault="00A84FA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Размер расходов по данной статье рассчитан исходя из аналогичных </w:t>
      </w:r>
      <w:r w:rsidR="005B652D" w:rsidRPr="005E5139">
        <w:rPr>
          <w:rFonts w:ascii="Times New Roman" w:hAnsi="Times New Roman" w:cs="Times New Roman"/>
          <w:sz w:val="24"/>
          <w:szCs w:val="24"/>
        </w:rPr>
        <w:t>расходов 2011 года.</w:t>
      </w:r>
    </w:p>
    <w:p w:rsidR="00487BFE" w:rsidRDefault="00487BFE" w:rsidP="0048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B5DC0">
        <w:rPr>
          <w:rFonts w:ascii="Times New Roman" w:hAnsi="Times New Roman" w:cs="Times New Roman"/>
          <w:b/>
          <w:sz w:val="24"/>
          <w:szCs w:val="24"/>
        </w:rPr>
        <w:t>5</w:t>
      </w:r>
      <w:r w:rsidRPr="00857E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Доплата работникам за выслугу лет.</w:t>
      </w:r>
    </w:p>
    <w:p w:rsidR="00487BFE" w:rsidRPr="005E5139" w:rsidRDefault="00487BFE" w:rsidP="00487BFE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>
        <w:rPr>
          <w:rFonts w:ascii="Times New Roman" w:hAnsi="Times New Roman" w:cs="Times New Roman"/>
          <w:sz w:val="24"/>
          <w:szCs w:val="24"/>
        </w:rPr>
        <w:t>520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487BFE" w:rsidRDefault="00487BFE" w:rsidP="00487BFE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 смете 2012 года: </w:t>
      </w:r>
      <w:r w:rsidR="007D7B6A">
        <w:rPr>
          <w:rFonts w:ascii="Times New Roman" w:hAnsi="Times New Roman" w:cs="Times New Roman"/>
          <w:sz w:val="24"/>
          <w:szCs w:val="24"/>
        </w:rPr>
        <w:t>5</w:t>
      </w:r>
      <w:r w:rsidR="000E26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4D7E3F" w:rsidRDefault="004D7E3F" w:rsidP="00487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статья  предусмотрена для покрытия расходов по выплате доплат за выслугу лет в строительстве и государственных учреждениях в соответствии с Коллективным договором и Положением об оплате труда.</w:t>
      </w:r>
    </w:p>
    <w:p w:rsidR="00487BFE" w:rsidRPr="00857ED1" w:rsidRDefault="004D7E3F" w:rsidP="00487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этой статье производились аналогично прошлым 2010 и 2011 годам.</w:t>
      </w:r>
      <w:r w:rsidR="000E2673">
        <w:rPr>
          <w:rFonts w:ascii="Times New Roman" w:hAnsi="Times New Roman" w:cs="Times New Roman"/>
          <w:sz w:val="24"/>
          <w:szCs w:val="24"/>
        </w:rPr>
        <w:t xml:space="preserve"> Сумма немного увеличилась в связи с тем, что в 2011 году представлено много больничных дней, исходя из которых, доплата болеющим не начислялась.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52D" w:rsidRPr="00857ED1" w:rsidRDefault="005B652D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7BFE">
        <w:rPr>
          <w:rFonts w:ascii="Times New Roman" w:hAnsi="Times New Roman" w:cs="Times New Roman"/>
          <w:b/>
          <w:sz w:val="24"/>
          <w:szCs w:val="24"/>
        </w:rPr>
        <w:t>1</w:t>
      </w:r>
      <w:r w:rsidR="002B5DC0">
        <w:rPr>
          <w:rFonts w:ascii="Times New Roman" w:hAnsi="Times New Roman" w:cs="Times New Roman"/>
          <w:b/>
          <w:sz w:val="24"/>
          <w:szCs w:val="24"/>
        </w:rPr>
        <w:t>6</w:t>
      </w:r>
      <w:r w:rsidRPr="00857ED1">
        <w:rPr>
          <w:rFonts w:ascii="Times New Roman" w:hAnsi="Times New Roman" w:cs="Times New Roman"/>
          <w:b/>
          <w:sz w:val="24"/>
          <w:szCs w:val="24"/>
        </w:rPr>
        <w:t xml:space="preserve">. Программное обеспечение рабочих мест. </w:t>
      </w: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70,0 тыс. руб.</w:t>
      </w: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смете 2012 года: 70,0 тыс. руб.</w:t>
      </w: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В рамках указанной статьи предполагается  продление и финансирование  выполнение работ по обс</w:t>
      </w:r>
      <w:r w:rsidR="002B5DC0">
        <w:rPr>
          <w:rFonts w:ascii="Times New Roman" w:hAnsi="Times New Roman" w:cs="Times New Roman"/>
          <w:sz w:val="24"/>
          <w:szCs w:val="24"/>
        </w:rPr>
        <w:t>луживанию программного продукта, покупка новых и продление действия лицензий на антивирусное программное обеспечение.</w:t>
      </w: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Расчет произведен  исходя  из аналогичных расходов 2011 года.</w:t>
      </w:r>
    </w:p>
    <w:p w:rsidR="0002686B" w:rsidRPr="00857ED1" w:rsidRDefault="0002686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D7E3F">
        <w:rPr>
          <w:rFonts w:ascii="Times New Roman" w:hAnsi="Times New Roman" w:cs="Times New Roman"/>
          <w:b/>
          <w:sz w:val="24"/>
          <w:szCs w:val="24"/>
        </w:rPr>
        <w:t>1</w:t>
      </w:r>
      <w:r w:rsidR="002B5DC0">
        <w:rPr>
          <w:rFonts w:ascii="Times New Roman" w:hAnsi="Times New Roman" w:cs="Times New Roman"/>
          <w:b/>
          <w:sz w:val="24"/>
          <w:szCs w:val="24"/>
        </w:rPr>
        <w:t>7</w:t>
      </w:r>
      <w:r w:rsidRPr="00857ED1">
        <w:rPr>
          <w:rFonts w:ascii="Times New Roman" w:hAnsi="Times New Roman" w:cs="Times New Roman"/>
          <w:b/>
          <w:sz w:val="24"/>
          <w:szCs w:val="24"/>
        </w:rPr>
        <w:t xml:space="preserve">. Представительские расходы. 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300,0 тыс. руб.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 смете 2012 года: 200,0 тыс. руб.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указанной статье предполагается финансирование расходов на проведения фуршетов и кофе-брейков, изготовление сувенирной продукции и т.п. для всех мероприятий Объединения.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Размер данной статьи </w:t>
      </w:r>
      <w:r w:rsidR="000E2673">
        <w:rPr>
          <w:rFonts w:ascii="Times New Roman" w:hAnsi="Times New Roman" w:cs="Times New Roman"/>
          <w:sz w:val="24"/>
          <w:szCs w:val="24"/>
        </w:rPr>
        <w:t xml:space="preserve">уменьшилась в связи с не полным использованием средств по этой </w:t>
      </w:r>
      <w:r w:rsidRPr="005E513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E2673">
        <w:rPr>
          <w:rFonts w:ascii="Times New Roman" w:hAnsi="Times New Roman" w:cs="Times New Roman"/>
          <w:sz w:val="24"/>
          <w:szCs w:val="24"/>
        </w:rPr>
        <w:t>е</w:t>
      </w:r>
      <w:r w:rsidRPr="005E5139">
        <w:rPr>
          <w:rFonts w:ascii="Times New Roman" w:hAnsi="Times New Roman" w:cs="Times New Roman"/>
          <w:sz w:val="24"/>
          <w:szCs w:val="24"/>
        </w:rPr>
        <w:t xml:space="preserve"> 2011 года.</w:t>
      </w:r>
    </w:p>
    <w:p w:rsidR="0002686B" w:rsidRPr="00857ED1" w:rsidRDefault="002B5DC0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</w:t>
      </w:r>
      <w:r w:rsidR="0002686B" w:rsidRPr="00857ED1">
        <w:rPr>
          <w:rFonts w:ascii="Times New Roman" w:hAnsi="Times New Roman" w:cs="Times New Roman"/>
          <w:b/>
          <w:sz w:val="24"/>
          <w:szCs w:val="24"/>
        </w:rPr>
        <w:t xml:space="preserve">. Разное. 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расходы по данной статье производились с </w:t>
      </w:r>
      <w:proofErr w:type="gramStart"/>
      <w:r w:rsidRPr="005E5139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5E5139">
        <w:rPr>
          <w:rFonts w:ascii="Times New Roman" w:hAnsi="Times New Roman" w:cs="Times New Roman"/>
          <w:sz w:val="24"/>
          <w:szCs w:val="24"/>
        </w:rPr>
        <w:t xml:space="preserve"> статьей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 смете 2012 года: </w:t>
      </w:r>
      <w:r w:rsidR="000E2673">
        <w:rPr>
          <w:rFonts w:ascii="Times New Roman" w:hAnsi="Times New Roman" w:cs="Times New Roman"/>
          <w:sz w:val="24"/>
          <w:szCs w:val="24"/>
        </w:rPr>
        <w:t>45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данной статье планируется обеспечение прочих расходов, не требующих целевой статьи в смете 2012 года.</w:t>
      </w:r>
    </w:p>
    <w:p w:rsidR="0002686B" w:rsidRPr="00857ED1" w:rsidRDefault="00170F99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>Подс</w:t>
      </w:r>
      <w:r w:rsidR="0002686B" w:rsidRPr="00857ED1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18</w:t>
      </w:r>
      <w:r w:rsidR="0002686B" w:rsidRPr="00857ED1">
        <w:rPr>
          <w:rFonts w:ascii="Times New Roman" w:hAnsi="Times New Roman" w:cs="Times New Roman"/>
          <w:b/>
          <w:sz w:val="24"/>
          <w:szCs w:val="24"/>
        </w:rPr>
        <w:t>.</w:t>
      </w:r>
      <w:r w:rsidRPr="00857ED1">
        <w:rPr>
          <w:rFonts w:ascii="Times New Roman" w:hAnsi="Times New Roman" w:cs="Times New Roman"/>
          <w:b/>
          <w:sz w:val="24"/>
          <w:szCs w:val="24"/>
        </w:rPr>
        <w:t>1.</w:t>
      </w:r>
      <w:r w:rsidR="0002686B" w:rsidRPr="00857ED1">
        <w:rPr>
          <w:rFonts w:ascii="Times New Roman" w:hAnsi="Times New Roman" w:cs="Times New Roman"/>
          <w:b/>
          <w:sz w:val="24"/>
          <w:szCs w:val="24"/>
        </w:rPr>
        <w:t xml:space="preserve"> Услуги банк</w:t>
      </w:r>
      <w:r w:rsidRPr="00857ED1">
        <w:rPr>
          <w:rFonts w:ascii="Times New Roman" w:hAnsi="Times New Roman" w:cs="Times New Roman"/>
          <w:b/>
          <w:sz w:val="24"/>
          <w:szCs w:val="24"/>
        </w:rPr>
        <w:t>а</w:t>
      </w:r>
      <w:r w:rsidR="0002686B" w:rsidRPr="00857ED1">
        <w:rPr>
          <w:rFonts w:ascii="Times New Roman" w:hAnsi="Times New Roman" w:cs="Times New Roman"/>
          <w:b/>
          <w:sz w:val="24"/>
          <w:szCs w:val="24"/>
        </w:rPr>
        <w:t xml:space="preserve">, государственная пошлина, непредвиденные расходы. </w:t>
      </w:r>
    </w:p>
    <w:p w:rsidR="0002686B" w:rsidRPr="005E5139" w:rsidRDefault="00170F9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расходы по услуге банка по ст.16 составляли 30,0 тыс. руб.</w:t>
      </w:r>
    </w:p>
    <w:p w:rsidR="00170F99" w:rsidRPr="005E5139" w:rsidRDefault="00170F9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2012 года: </w:t>
      </w:r>
      <w:r w:rsidR="000E2673">
        <w:rPr>
          <w:rFonts w:ascii="Times New Roman" w:hAnsi="Times New Roman" w:cs="Times New Roman"/>
          <w:sz w:val="24"/>
          <w:szCs w:val="24"/>
        </w:rPr>
        <w:t>20</w:t>
      </w:r>
      <w:r w:rsidRPr="005E5139">
        <w:rPr>
          <w:rFonts w:ascii="Times New Roman" w:hAnsi="Times New Roman" w:cs="Times New Roman"/>
          <w:sz w:val="24"/>
          <w:szCs w:val="24"/>
        </w:rPr>
        <w:t>,0 тыс. руб.</w:t>
      </w:r>
    </w:p>
    <w:p w:rsidR="00170F99" w:rsidRDefault="00170F9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За счет средств указанной подстатьи планируется оплата услуг обслуживающего банка (банковские комиссии, предоставление документов и т.д.)</w:t>
      </w:r>
    </w:p>
    <w:p w:rsidR="00857ED1" w:rsidRPr="005E5139" w:rsidRDefault="00857ED1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данной статье  состоят из аналогичных расходов.</w:t>
      </w:r>
    </w:p>
    <w:p w:rsidR="00170F99" w:rsidRPr="005E5139" w:rsidRDefault="00170F9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 xml:space="preserve">Подстатья </w:t>
      </w:r>
      <w:r w:rsidR="002B5DC0">
        <w:rPr>
          <w:rFonts w:ascii="Times New Roman" w:hAnsi="Times New Roman" w:cs="Times New Roman"/>
          <w:b/>
          <w:sz w:val="24"/>
          <w:szCs w:val="24"/>
        </w:rPr>
        <w:t>18</w:t>
      </w:r>
      <w:r w:rsidRPr="00857ED1">
        <w:rPr>
          <w:rFonts w:ascii="Times New Roman" w:hAnsi="Times New Roman" w:cs="Times New Roman"/>
          <w:b/>
          <w:sz w:val="24"/>
          <w:szCs w:val="24"/>
        </w:rPr>
        <w:t>.2. Подписка и приобретение специальной литературы</w:t>
      </w:r>
      <w:r w:rsidRPr="005E5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F99" w:rsidRDefault="00170F99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По смете 2011 года: </w:t>
      </w:r>
      <w:r w:rsidR="000E2673">
        <w:rPr>
          <w:rFonts w:ascii="Times New Roman" w:hAnsi="Times New Roman" w:cs="Times New Roman"/>
          <w:sz w:val="24"/>
          <w:szCs w:val="24"/>
        </w:rPr>
        <w:t>1</w:t>
      </w:r>
      <w:r w:rsidRPr="005E5139">
        <w:rPr>
          <w:rFonts w:ascii="Times New Roman" w:hAnsi="Times New Roman" w:cs="Times New Roman"/>
          <w:sz w:val="24"/>
          <w:szCs w:val="24"/>
        </w:rPr>
        <w:t>5,0тыс. руб.</w:t>
      </w:r>
    </w:p>
    <w:p w:rsidR="002B5DC0" w:rsidRPr="005E5139" w:rsidRDefault="002B5DC0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данной подстатьи планируется подписка и приобретение специальных изданий</w:t>
      </w:r>
      <w:r w:rsidR="00557685">
        <w:rPr>
          <w:rFonts w:ascii="Times New Roman" w:hAnsi="Times New Roman" w:cs="Times New Roman"/>
          <w:sz w:val="24"/>
          <w:szCs w:val="24"/>
        </w:rPr>
        <w:t>.</w:t>
      </w:r>
    </w:p>
    <w:p w:rsidR="00170F99" w:rsidRPr="00857ED1" w:rsidRDefault="00170F99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t xml:space="preserve">Подстатья </w:t>
      </w:r>
      <w:r w:rsidR="00557685">
        <w:rPr>
          <w:rFonts w:ascii="Times New Roman" w:hAnsi="Times New Roman" w:cs="Times New Roman"/>
          <w:b/>
          <w:sz w:val="24"/>
          <w:szCs w:val="24"/>
        </w:rPr>
        <w:t>18</w:t>
      </w:r>
      <w:r w:rsidRPr="00857ED1">
        <w:rPr>
          <w:rFonts w:ascii="Times New Roman" w:hAnsi="Times New Roman" w:cs="Times New Roman"/>
          <w:b/>
          <w:sz w:val="24"/>
          <w:szCs w:val="24"/>
        </w:rPr>
        <w:t>.3. По</w:t>
      </w:r>
      <w:r w:rsidR="009149F3" w:rsidRPr="00857ED1">
        <w:rPr>
          <w:rFonts w:ascii="Times New Roman" w:hAnsi="Times New Roman" w:cs="Times New Roman"/>
          <w:b/>
          <w:sz w:val="24"/>
          <w:szCs w:val="24"/>
        </w:rPr>
        <w:t>чтовые услуги (в том числе рассылка бланков свидетельств)</w:t>
      </w:r>
      <w:r w:rsidRPr="00857E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49F3" w:rsidRPr="005E5139" w:rsidRDefault="009149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расходы включались по статье прочие расходы.</w:t>
      </w:r>
    </w:p>
    <w:p w:rsidR="009149F3" w:rsidRPr="005E5139" w:rsidRDefault="009149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10,0 тыс. руб.</w:t>
      </w:r>
    </w:p>
    <w:p w:rsidR="009149F3" w:rsidRPr="005E5139" w:rsidRDefault="009149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данной подстатье планируется финансирование рассылки бланков свидетельств о допуске, а также иной специальной корреспонденции.</w:t>
      </w:r>
    </w:p>
    <w:p w:rsidR="009149F3" w:rsidRDefault="009149F3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 xml:space="preserve">Размер расходов рассчитан исходя из уровня фактических расходов по соответствующей подстатье в 2011 году с  расчетом удорожания. </w:t>
      </w:r>
    </w:p>
    <w:p w:rsidR="002B5DC0" w:rsidRPr="00CC7936" w:rsidRDefault="002B5DC0" w:rsidP="002B5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3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57685">
        <w:rPr>
          <w:rFonts w:ascii="Times New Roman" w:hAnsi="Times New Roman" w:cs="Times New Roman"/>
          <w:b/>
          <w:sz w:val="24"/>
          <w:szCs w:val="24"/>
        </w:rPr>
        <w:t>19.</w:t>
      </w:r>
      <w:r w:rsidRPr="00CC7936">
        <w:rPr>
          <w:rFonts w:ascii="Times New Roman" w:hAnsi="Times New Roman" w:cs="Times New Roman"/>
          <w:b/>
          <w:sz w:val="24"/>
          <w:szCs w:val="24"/>
        </w:rPr>
        <w:t>. Повышение квалификации сотрудников</w:t>
      </w:r>
    </w:p>
    <w:p w:rsidR="002B5DC0" w:rsidRPr="005E5139" w:rsidRDefault="002B5DC0" w:rsidP="002B5DC0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2011 года: ничего не было</w:t>
      </w:r>
      <w:r w:rsidR="00557685">
        <w:rPr>
          <w:rFonts w:ascii="Times New Roman" w:hAnsi="Times New Roman" w:cs="Times New Roman"/>
          <w:sz w:val="24"/>
          <w:szCs w:val="24"/>
        </w:rPr>
        <w:t>.</w:t>
      </w:r>
    </w:p>
    <w:p w:rsidR="002B5DC0" w:rsidRDefault="002B5DC0" w:rsidP="002B5DC0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смете 2012 года: 240,0 тыс. руб.</w:t>
      </w:r>
    </w:p>
    <w:p w:rsidR="002B5DC0" w:rsidRPr="005E5139" w:rsidRDefault="002B5DC0" w:rsidP="002B5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DC0" w:rsidRPr="005E5139" w:rsidRDefault="002B5DC0" w:rsidP="002B5DC0">
      <w:pPr>
        <w:jc w:val="both"/>
        <w:rPr>
          <w:rFonts w:ascii="Times New Roman" w:hAnsi="Times New Roman" w:cs="Times New Roman"/>
          <w:sz w:val="24"/>
          <w:szCs w:val="24"/>
        </w:rPr>
      </w:pPr>
      <w:r w:rsidRPr="005E5139">
        <w:rPr>
          <w:rFonts w:ascii="Times New Roman" w:hAnsi="Times New Roman" w:cs="Times New Roman"/>
          <w:sz w:val="24"/>
          <w:szCs w:val="24"/>
        </w:rPr>
        <w:t>По данной статье предполагается повышение квалификации сотрудников НП СРО «ОС КБР» 12 сотрудников по 20,0 тыс. руб.</w:t>
      </w:r>
    </w:p>
    <w:p w:rsidR="002B5DC0" w:rsidRPr="005E5139" w:rsidRDefault="002B5DC0" w:rsidP="002B5D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1"/>
        <w:gridCol w:w="2046"/>
        <w:gridCol w:w="1593"/>
        <w:gridCol w:w="1491"/>
      </w:tblGrid>
      <w:tr w:rsidR="002B5DC0" w:rsidRPr="005E5139" w:rsidTr="00A00C45">
        <w:trPr>
          <w:jc w:val="center"/>
        </w:trPr>
        <w:tc>
          <w:tcPr>
            <w:tcW w:w="4441" w:type="dxa"/>
          </w:tcPr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НП СРО «ОС КБР» - 12 сотрудников</w:t>
            </w:r>
          </w:p>
        </w:tc>
        <w:tc>
          <w:tcPr>
            <w:tcW w:w="2046" w:type="dxa"/>
          </w:tcPr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93" w:type="dxa"/>
          </w:tcPr>
          <w:p w:rsidR="002B5DC0" w:rsidRPr="005E5139" w:rsidRDefault="00B4270E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5DC0" w:rsidRPr="005E5139">
              <w:rPr>
                <w:rFonts w:ascii="Times New Roman" w:hAnsi="Times New Roman" w:cs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</w:p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16,0-26,0</w:t>
            </w:r>
          </w:p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491" w:type="dxa"/>
          </w:tcPr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DC0" w:rsidRPr="005E5139" w:rsidRDefault="002B5DC0" w:rsidP="00A0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 xml:space="preserve"> 240,0</w:t>
            </w:r>
          </w:p>
        </w:tc>
      </w:tr>
    </w:tbl>
    <w:p w:rsidR="002B5DC0" w:rsidRDefault="002B5DC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67C" w:rsidRDefault="00A7667C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7C">
        <w:rPr>
          <w:rFonts w:ascii="Times New Roman" w:hAnsi="Times New Roman" w:cs="Times New Roman"/>
          <w:b/>
          <w:sz w:val="24"/>
          <w:szCs w:val="24"/>
        </w:rPr>
        <w:t>Статья 2</w:t>
      </w:r>
      <w:r w:rsidR="00557685">
        <w:rPr>
          <w:rFonts w:ascii="Times New Roman" w:hAnsi="Times New Roman" w:cs="Times New Roman"/>
          <w:b/>
          <w:sz w:val="24"/>
          <w:szCs w:val="24"/>
        </w:rPr>
        <w:t>0</w:t>
      </w:r>
      <w:r w:rsidRPr="00A7667C">
        <w:rPr>
          <w:rFonts w:ascii="Times New Roman" w:hAnsi="Times New Roman" w:cs="Times New Roman"/>
          <w:b/>
          <w:sz w:val="24"/>
          <w:szCs w:val="24"/>
        </w:rPr>
        <w:t>. Транспортное обслуживание текущей деятельности Объединения.</w:t>
      </w:r>
    </w:p>
    <w:p w:rsidR="00170F99" w:rsidRDefault="00A7667C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смете 2011 года: 180,0 тыс. руб. по ст. расходы на ГСМ и частично с ст.13. 49,4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667C" w:rsidRDefault="00A7667C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смете 2012 года: 2</w:t>
      </w:r>
      <w:r w:rsidR="00B427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 тыс. руб.</w:t>
      </w:r>
    </w:p>
    <w:p w:rsidR="00A7667C" w:rsidRDefault="00A7667C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по данной статье предназначены для обеспечения работы служебного автотранспорта Объединения.</w:t>
      </w:r>
      <w:r w:rsidR="00B4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Текущее содержание включает в себя</w:t>
      </w:r>
      <w:r w:rsidR="00041BE5">
        <w:rPr>
          <w:rFonts w:ascii="Times New Roman" w:hAnsi="Times New Roman" w:cs="Times New Roman"/>
          <w:sz w:val="24"/>
          <w:szCs w:val="24"/>
        </w:rPr>
        <w:t xml:space="preserve"> обеспечение горюче-смазочными материалами и иными расходными материалами, приобретение комплектующих запасных частей, изделий и принадлежности.</w:t>
      </w:r>
      <w:r w:rsidR="00E0643E">
        <w:rPr>
          <w:rFonts w:ascii="Times New Roman" w:hAnsi="Times New Roman" w:cs="Times New Roman"/>
          <w:sz w:val="24"/>
          <w:szCs w:val="24"/>
        </w:rPr>
        <w:t xml:space="preserve"> Обеспечение ГСМ личного транспорта при проведении проверочных мероприятий</w:t>
      </w:r>
      <w:r w:rsidR="00B4270E">
        <w:rPr>
          <w:rFonts w:ascii="Times New Roman" w:hAnsi="Times New Roman" w:cs="Times New Roman"/>
          <w:sz w:val="24"/>
          <w:szCs w:val="24"/>
        </w:rPr>
        <w:t xml:space="preserve"> других сотрудников, выполняющих свои обязанности, предусмотренные в трудовом договоре вне постоянного места работы.</w:t>
      </w:r>
    </w:p>
    <w:p w:rsidR="00041BE5" w:rsidRDefault="00041BE5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Статья 2</w:t>
      </w:r>
      <w:r w:rsidR="00557685">
        <w:rPr>
          <w:rFonts w:ascii="Times New Roman" w:hAnsi="Times New Roman" w:cs="Times New Roman"/>
          <w:b/>
          <w:sz w:val="24"/>
          <w:szCs w:val="24"/>
        </w:rPr>
        <w:t>1</w:t>
      </w:r>
      <w:r w:rsidRPr="00041BE5">
        <w:rPr>
          <w:rFonts w:ascii="Times New Roman" w:hAnsi="Times New Roman" w:cs="Times New Roman"/>
          <w:b/>
          <w:sz w:val="24"/>
          <w:szCs w:val="24"/>
        </w:rPr>
        <w:t>. Информационное обеспечение.</w:t>
      </w:r>
    </w:p>
    <w:p w:rsidR="00041BE5" w:rsidRDefault="00857ED1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смете 2011 года</w:t>
      </w:r>
      <w:r w:rsidR="00041BE5" w:rsidRPr="00041BE5">
        <w:rPr>
          <w:rFonts w:ascii="Times New Roman" w:hAnsi="Times New Roman" w:cs="Times New Roman"/>
          <w:sz w:val="24"/>
          <w:szCs w:val="24"/>
        </w:rPr>
        <w:t>:</w:t>
      </w:r>
      <w:r w:rsidR="00041BE5">
        <w:rPr>
          <w:rFonts w:ascii="Times New Roman" w:hAnsi="Times New Roman" w:cs="Times New Roman"/>
          <w:sz w:val="24"/>
          <w:szCs w:val="24"/>
        </w:rPr>
        <w:t xml:space="preserve"> </w:t>
      </w:r>
      <w:r w:rsidR="00041BE5" w:rsidRPr="00041BE5">
        <w:rPr>
          <w:rFonts w:ascii="Times New Roman" w:hAnsi="Times New Roman" w:cs="Times New Roman"/>
          <w:sz w:val="24"/>
          <w:szCs w:val="24"/>
        </w:rPr>
        <w:t>240,0 тыс</w:t>
      </w:r>
      <w:r w:rsidR="00041BE5">
        <w:rPr>
          <w:rFonts w:ascii="Times New Roman" w:hAnsi="Times New Roman" w:cs="Times New Roman"/>
          <w:sz w:val="24"/>
          <w:szCs w:val="24"/>
        </w:rPr>
        <w:t>. руб.</w:t>
      </w:r>
    </w:p>
    <w:p w:rsidR="00041BE5" w:rsidRDefault="00041BE5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смете 2012 года: 2</w:t>
      </w:r>
      <w:r w:rsidR="00857ED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041BE5" w:rsidRDefault="00041BE5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статье планируются финансирование расходов по предоставленным информационным услугам, комментариям к законодательствам Консультант Плюс.</w:t>
      </w:r>
    </w:p>
    <w:p w:rsidR="00041BE5" w:rsidRDefault="00041BE5" w:rsidP="005E5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этой статье не превышают расходов за 2011 год с учетом удорожания.</w:t>
      </w:r>
    </w:p>
    <w:p w:rsidR="00041BE5" w:rsidRDefault="00041BE5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D1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  <w:r w:rsidR="00557685">
        <w:rPr>
          <w:rFonts w:ascii="Times New Roman" w:hAnsi="Times New Roman" w:cs="Times New Roman"/>
          <w:b/>
          <w:sz w:val="24"/>
          <w:szCs w:val="24"/>
        </w:rPr>
        <w:t>2</w:t>
      </w:r>
      <w:r w:rsidRPr="00857ED1">
        <w:rPr>
          <w:rFonts w:ascii="Times New Roman" w:hAnsi="Times New Roman" w:cs="Times New Roman"/>
          <w:b/>
          <w:sz w:val="24"/>
          <w:szCs w:val="24"/>
        </w:rPr>
        <w:t>.</w:t>
      </w:r>
      <w:r w:rsidR="00487BFE">
        <w:rPr>
          <w:rFonts w:ascii="Times New Roman" w:hAnsi="Times New Roman" w:cs="Times New Roman"/>
          <w:b/>
          <w:sz w:val="24"/>
          <w:szCs w:val="24"/>
        </w:rPr>
        <w:t>Н</w:t>
      </w:r>
      <w:r w:rsidRPr="00857ED1">
        <w:rPr>
          <w:rFonts w:ascii="Times New Roman" w:hAnsi="Times New Roman" w:cs="Times New Roman"/>
          <w:b/>
          <w:sz w:val="24"/>
          <w:szCs w:val="24"/>
        </w:rPr>
        <w:t>епредвиденные</w:t>
      </w:r>
      <w:r w:rsidR="00857ED1" w:rsidRPr="00857ED1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  <w:r w:rsidR="00857ED1">
        <w:rPr>
          <w:rFonts w:ascii="Times New Roman" w:hAnsi="Times New Roman" w:cs="Times New Roman"/>
          <w:b/>
          <w:sz w:val="24"/>
          <w:szCs w:val="24"/>
        </w:rPr>
        <w:t>.</w:t>
      </w:r>
    </w:p>
    <w:p w:rsidR="00857ED1" w:rsidRDefault="00857ED1" w:rsidP="00857ED1">
      <w:p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По смете 2011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041BE5">
        <w:rPr>
          <w:rFonts w:ascii="Times New Roman" w:hAnsi="Times New Roman" w:cs="Times New Roman"/>
          <w:sz w:val="24"/>
          <w:szCs w:val="24"/>
        </w:rPr>
        <w:t>,0 тыс</w:t>
      </w:r>
      <w:r>
        <w:rPr>
          <w:rFonts w:ascii="Times New Roman" w:hAnsi="Times New Roman" w:cs="Times New Roman"/>
          <w:sz w:val="24"/>
          <w:szCs w:val="24"/>
        </w:rPr>
        <w:t>. руб.</w:t>
      </w:r>
    </w:p>
    <w:p w:rsidR="00857ED1" w:rsidRDefault="00857ED1" w:rsidP="00857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смете 2012 года: 2700,0 тыс. руб.</w:t>
      </w:r>
    </w:p>
    <w:p w:rsidR="00857ED1" w:rsidRDefault="00857ED1" w:rsidP="00857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статье расходы осуществляются  с согласия Правления. В 2011 году с этой статьи велись расходы по выплате  материальной  помощи и  премиальных выплат</w:t>
      </w:r>
      <w:r w:rsidR="00C30076">
        <w:rPr>
          <w:rFonts w:ascii="Times New Roman" w:hAnsi="Times New Roman" w:cs="Times New Roman"/>
          <w:sz w:val="24"/>
          <w:szCs w:val="24"/>
        </w:rPr>
        <w:t>.</w:t>
      </w:r>
    </w:p>
    <w:p w:rsidR="00C30076" w:rsidRDefault="00857ED1" w:rsidP="00C30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расходов по этой статье рассчитан из аналогичных расходов</w:t>
      </w:r>
    </w:p>
    <w:p w:rsidR="00C30076" w:rsidRPr="005E5139" w:rsidRDefault="00C30076" w:rsidP="00C30076">
      <w:pPr>
        <w:jc w:val="both"/>
        <w:rPr>
          <w:rFonts w:ascii="Times New Roman" w:hAnsi="Times New Roman" w:cs="Times New Roman"/>
          <w:sz w:val="24"/>
          <w:szCs w:val="24"/>
        </w:rPr>
      </w:pPr>
      <w:r w:rsidRPr="00C30076">
        <w:rPr>
          <w:rFonts w:ascii="Times New Roman" w:hAnsi="Times New Roman" w:cs="Times New Roman"/>
          <w:sz w:val="24"/>
          <w:szCs w:val="24"/>
        </w:rPr>
        <w:t xml:space="preserve"> </w:t>
      </w:r>
      <w:r w:rsidRPr="005E5139">
        <w:rPr>
          <w:rFonts w:ascii="Times New Roman" w:hAnsi="Times New Roman" w:cs="Times New Roman"/>
          <w:sz w:val="24"/>
          <w:szCs w:val="24"/>
        </w:rPr>
        <w:t>По указанной статье планируется финансирование расходов, связанных с выплатой работникам материальной помощи к отпуску, к рождению ребенка, в связи со смертью и болезнью, чрезвычайными и иными ситуациями.</w:t>
      </w:r>
    </w:p>
    <w:p w:rsidR="00857ED1" w:rsidRDefault="00857ED1" w:rsidP="00857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D1" w:rsidRDefault="00857ED1" w:rsidP="00857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ED1" w:rsidRPr="00857ED1" w:rsidRDefault="00857E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67C" w:rsidRPr="005E5139" w:rsidRDefault="00A7667C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6B" w:rsidRPr="005E5139" w:rsidRDefault="0002686B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52D" w:rsidRPr="005E5139" w:rsidRDefault="005B652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76" w:rsidRPr="005E5139" w:rsidRDefault="00350C7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B2" w:rsidRPr="005E5139" w:rsidRDefault="005F04B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737" w:rsidRPr="005E5139" w:rsidRDefault="00A55737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737" w:rsidRPr="005E5139" w:rsidRDefault="00A55737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1E7" w:rsidRPr="005E5139" w:rsidRDefault="00CB21E7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262" w:rsidRPr="005E5139" w:rsidRDefault="0058026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262" w:rsidRPr="005E5139" w:rsidRDefault="0058026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C06" w:rsidRPr="005E5139" w:rsidRDefault="00997C0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15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2686B"/>
    <w:rsid w:val="00041BE5"/>
    <w:rsid w:val="00082B4C"/>
    <w:rsid w:val="000E2673"/>
    <w:rsid w:val="000F047E"/>
    <w:rsid w:val="00105517"/>
    <w:rsid w:val="00131EF7"/>
    <w:rsid w:val="00150AA2"/>
    <w:rsid w:val="0015193E"/>
    <w:rsid w:val="00170F99"/>
    <w:rsid w:val="001765A4"/>
    <w:rsid w:val="001A72BD"/>
    <w:rsid w:val="001A7D7A"/>
    <w:rsid w:val="00217EB3"/>
    <w:rsid w:val="002314AB"/>
    <w:rsid w:val="00242B16"/>
    <w:rsid w:val="002B5078"/>
    <w:rsid w:val="002B5DC0"/>
    <w:rsid w:val="002D6D8A"/>
    <w:rsid w:val="002E36FB"/>
    <w:rsid w:val="00350C76"/>
    <w:rsid w:val="0037097D"/>
    <w:rsid w:val="00375D3C"/>
    <w:rsid w:val="003A5E20"/>
    <w:rsid w:val="003B70A4"/>
    <w:rsid w:val="003C1F6D"/>
    <w:rsid w:val="003D0E8A"/>
    <w:rsid w:val="0041285E"/>
    <w:rsid w:val="004348EB"/>
    <w:rsid w:val="00435A99"/>
    <w:rsid w:val="00487BFE"/>
    <w:rsid w:val="004D7E3F"/>
    <w:rsid w:val="004E34B2"/>
    <w:rsid w:val="004E5D88"/>
    <w:rsid w:val="005056C3"/>
    <w:rsid w:val="005066D1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6A13"/>
    <w:rsid w:val="006A7D56"/>
    <w:rsid w:val="00755909"/>
    <w:rsid w:val="007841F3"/>
    <w:rsid w:val="007D7B6A"/>
    <w:rsid w:val="00835267"/>
    <w:rsid w:val="00857ED1"/>
    <w:rsid w:val="008B4498"/>
    <w:rsid w:val="008E2C6E"/>
    <w:rsid w:val="00900DE5"/>
    <w:rsid w:val="00912C7D"/>
    <w:rsid w:val="009149F3"/>
    <w:rsid w:val="009631D6"/>
    <w:rsid w:val="00997C06"/>
    <w:rsid w:val="009B3270"/>
    <w:rsid w:val="009B4530"/>
    <w:rsid w:val="00A55737"/>
    <w:rsid w:val="00A7667C"/>
    <w:rsid w:val="00A84FA3"/>
    <w:rsid w:val="00AC1F91"/>
    <w:rsid w:val="00AF1BAC"/>
    <w:rsid w:val="00B31D80"/>
    <w:rsid w:val="00B4270E"/>
    <w:rsid w:val="00B602D4"/>
    <w:rsid w:val="00B66ED4"/>
    <w:rsid w:val="00B70C8D"/>
    <w:rsid w:val="00B958DE"/>
    <w:rsid w:val="00BA447E"/>
    <w:rsid w:val="00BB409B"/>
    <w:rsid w:val="00BE15DD"/>
    <w:rsid w:val="00BE1D86"/>
    <w:rsid w:val="00C30076"/>
    <w:rsid w:val="00C46411"/>
    <w:rsid w:val="00C67763"/>
    <w:rsid w:val="00C76485"/>
    <w:rsid w:val="00C856F2"/>
    <w:rsid w:val="00C9710B"/>
    <w:rsid w:val="00CA09B2"/>
    <w:rsid w:val="00CB21E7"/>
    <w:rsid w:val="00CC7936"/>
    <w:rsid w:val="00D20503"/>
    <w:rsid w:val="00D210F7"/>
    <w:rsid w:val="00D366F3"/>
    <w:rsid w:val="00D53116"/>
    <w:rsid w:val="00E054DB"/>
    <w:rsid w:val="00E0643E"/>
    <w:rsid w:val="00E328A0"/>
    <w:rsid w:val="00E503ED"/>
    <w:rsid w:val="00E65172"/>
    <w:rsid w:val="00E7680D"/>
    <w:rsid w:val="00E814A4"/>
    <w:rsid w:val="00EA02E3"/>
    <w:rsid w:val="00ED3535"/>
    <w:rsid w:val="00F127B4"/>
    <w:rsid w:val="00F67326"/>
    <w:rsid w:val="00F91BED"/>
    <w:rsid w:val="00FA0822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DED8-A758-4E32-9399-407ED16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2012-04-06T09:02:00Z</cp:lastPrinted>
  <dcterms:created xsi:type="dcterms:W3CDTF">2012-04-06T08:49:00Z</dcterms:created>
  <dcterms:modified xsi:type="dcterms:W3CDTF">2012-04-06T10:38:00Z</dcterms:modified>
</cp:coreProperties>
</file>